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B2585" w14:textId="03469C42" w:rsidR="008A1955" w:rsidRDefault="009E19E6">
      <w:pPr>
        <w:ind w:left="-142"/>
        <w:jc w:val="center"/>
        <w:rPr>
          <w:rFonts w:ascii="Arial" w:hAnsi="Arial" w:cs="Arial"/>
        </w:rPr>
      </w:pPr>
      <w:r>
        <w:rPr>
          <w:rFonts w:ascii="Arial" w:hAnsi="Arial" w:cs="Arial"/>
          <w:noProof/>
        </w:rPr>
        <w:drawing>
          <wp:inline distT="0" distB="0" distL="0" distR="0" wp14:anchorId="716B2628" wp14:editId="716B2629">
            <wp:extent cx="3067050" cy="1253313"/>
            <wp:effectExtent l="0" t="0" r="0" b="4445"/>
            <wp:docPr id="1" name="Picture 1" descr="W:\Whole School Documentation\Notepaper, Stationery and Logos\LOGOS  - Updated 2021\SGGS with STRAPLINE - all files for printing etc\SGGS-ShapingFutures-Horizontal-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hole School Documentation\Notepaper, Stationery and Logos\LOGOS  - Updated 2021\SGGS with STRAPLINE - all files for printing etc\SGGS-ShapingFutures-Horizontal-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7159" cy="1265616"/>
                    </a:xfrm>
                    <a:prstGeom prst="rect">
                      <a:avLst/>
                    </a:prstGeom>
                    <a:noFill/>
                    <a:ln>
                      <a:noFill/>
                    </a:ln>
                  </pic:spPr>
                </pic:pic>
              </a:graphicData>
            </a:graphic>
          </wp:inline>
        </w:drawing>
      </w:r>
      <w:r>
        <w:rPr>
          <w:rFonts w:ascii="Arial" w:hAnsi="Arial" w:cs="Arial"/>
        </w:rPr>
        <w:tab/>
      </w:r>
      <w:r>
        <w:rPr>
          <w:rFonts w:ascii="Arial" w:hAnsi="Arial" w:cs="Arial"/>
        </w:rPr>
        <w:tab/>
      </w:r>
      <w:r>
        <w:rPr>
          <w:rFonts w:ascii="Arial" w:hAnsi="Arial" w:cs="Arial"/>
        </w:rPr>
        <w:tab/>
      </w:r>
      <w:r>
        <w:rPr>
          <w:noProof/>
        </w:rPr>
        <w:drawing>
          <wp:inline distT="0" distB="0" distL="0" distR="0" wp14:anchorId="46E55164" wp14:editId="667032C2">
            <wp:extent cx="1409700" cy="1351915"/>
            <wp:effectExtent l="0" t="0" r="0" b="635"/>
            <wp:docPr id="28" name="Picture 28" descr="\\maximus\users$\blackwall.j\Downloads\Super Curriculum logo.png"/>
            <wp:cNvGraphicFramePr/>
            <a:graphic xmlns:a="http://schemas.openxmlformats.org/drawingml/2006/main">
              <a:graphicData uri="http://schemas.openxmlformats.org/drawingml/2006/picture">
                <pic:pic xmlns:pic="http://schemas.openxmlformats.org/drawingml/2006/picture">
                  <pic:nvPicPr>
                    <pic:cNvPr id="28" name="Picture 28" descr="\\maximus\users$\blackwall.j\Downloads\Super Curriculum logo.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351915"/>
                    </a:xfrm>
                    <a:prstGeom prst="rect">
                      <a:avLst/>
                    </a:prstGeom>
                    <a:noFill/>
                    <a:ln>
                      <a:noFill/>
                    </a:ln>
                  </pic:spPr>
                </pic:pic>
              </a:graphicData>
            </a:graphic>
          </wp:inline>
        </w:drawing>
      </w:r>
      <w:bookmarkStart w:id="0" w:name="_GoBack"/>
      <w:bookmarkEnd w:id="0"/>
    </w:p>
    <w:p w14:paraId="716B2586" w14:textId="77777777" w:rsidR="008A1955" w:rsidRDefault="008A1955">
      <w:pPr>
        <w:ind w:left="-142"/>
        <w:jc w:val="center"/>
        <w:rPr>
          <w:rFonts w:ascii="Arial" w:hAnsi="Arial" w:cs="Arial"/>
        </w:rPr>
      </w:pPr>
    </w:p>
    <w:p w14:paraId="716B2587" w14:textId="77777777" w:rsidR="008A1955" w:rsidRDefault="009E19E6">
      <w:pPr>
        <w:ind w:left="-142"/>
        <w:jc w:val="center"/>
        <w:rPr>
          <w:rFonts w:ascii="Arial" w:hAnsi="Arial" w:cs="Arial"/>
          <w:b/>
          <w:sz w:val="32"/>
          <w:szCs w:val="32"/>
        </w:rPr>
      </w:pPr>
      <w:r>
        <w:rPr>
          <w:rFonts w:ascii="Arial" w:hAnsi="Arial" w:cs="Arial"/>
          <w:b/>
          <w:sz w:val="32"/>
          <w:szCs w:val="32"/>
        </w:rPr>
        <w:t>KS5 Politics Department</w:t>
      </w:r>
    </w:p>
    <w:p w14:paraId="716B2588" w14:textId="77777777" w:rsidR="008A1955" w:rsidRDefault="009E19E6">
      <w:pPr>
        <w:ind w:left="-142"/>
        <w:jc w:val="center"/>
        <w:rPr>
          <w:rFonts w:ascii="Arial" w:hAnsi="Arial" w:cs="Arial"/>
          <w:b/>
          <w:sz w:val="32"/>
          <w:szCs w:val="32"/>
        </w:rPr>
      </w:pPr>
      <w:r>
        <w:rPr>
          <w:rFonts w:ascii="Arial" w:hAnsi="Arial" w:cs="Arial"/>
          <w:b/>
          <w:sz w:val="32"/>
          <w:szCs w:val="32"/>
        </w:rPr>
        <w:t>Super Curriculum</w:t>
      </w:r>
    </w:p>
    <w:tbl>
      <w:tblPr>
        <w:tblStyle w:val="TableGrid"/>
        <w:tblW w:w="0" w:type="auto"/>
        <w:tblInd w:w="-142" w:type="dxa"/>
        <w:tblLook w:val="04A0" w:firstRow="1" w:lastRow="0" w:firstColumn="1" w:lastColumn="0" w:noHBand="0" w:noVBand="1"/>
      </w:tblPr>
      <w:tblGrid>
        <w:gridCol w:w="6043"/>
        <w:gridCol w:w="5146"/>
      </w:tblGrid>
      <w:tr w:rsidR="008A1955" w14:paraId="716B258A" w14:textId="77777777">
        <w:tc>
          <w:tcPr>
            <w:tcW w:w="11047" w:type="dxa"/>
            <w:gridSpan w:val="2"/>
          </w:tcPr>
          <w:p w14:paraId="716B2589" w14:textId="77777777" w:rsidR="008A1955" w:rsidRDefault="009E19E6">
            <w:pPr>
              <w:rPr>
                <w:rFonts w:ascii="Arial" w:hAnsi="Arial" w:cs="Arial"/>
                <w:b/>
                <w:sz w:val="32"/>
                <w:szCs w:val="32"/>
              </w:rPr>
            </w:pPr>
            <w:r>
              <w:rPr>
                <w:rFonts w:ascii="Arial" w:hAnsi="Arial" w:cs="Arial"/>
                <w:b/>
                <w:sz w:val="32"/>
                <w:szCs w:val="32"/>
              </w:rPr>
              <w:t>Reading (books and journals)</w:t>
            </w:r>
          </w:p>
        </w:tc>
      </w:tr>
      <w:tr w:rsidR="008A1955" w14:paraId="716B258D" w14:textId="77777777">
        <w:tc>
          <w:tcPr>
            <w:tcW w:w="5523" w:type="dxa"/>
          </w:tcPr>
          <w:p w14:paraId="716B258B" w14:textId="77777777" w:rsidR="008A1955" w:rsidRDefault="009E19E6">
            <w:pPr>
              <w:rPr>
                <w:rFonts w:ascii="Arial" w:hAnsi="Arial" w:cs="Arial"/>
                <w:sz w:val="24"/>
                <w:szCs w:val="24"/>
              </w:rPr>
            </w:pPr>
            <w:r>
              <w:rPr>
                <w:rFonts w:ascii="Arial" w:hAnsi="Arial" w:cs="Arial"/>
                <w:sz w:val="24"/>
                <w:szCs w:val="24"/>
              </w:rPr>
              <w:t xml:space="preserve">Title by Authors Name </w:t>
            </w:r>
          </w:p>
        </w:tc>
        <w:tc>
          <w:tcPr>
            <w:tcW w:w="5524" w:type="dxa"/>
          </w:tcPr>
          <w:p w14:paraId="716B258C" w14:textId="77777777" w:rsidR="008A1955" w:rsidRDefault="008A1955">
            <w:pPr>
              <w:rPr>
                <w:rFonts w:ascii="Arial" w:hAnsi="Arial" w:cs="Arial"/>
                <w:sz w:val="24"/>
                <w:szCs w:val="24"/>
              </w:rPr>
            </w:pPr>
          </w:p>
        </w:tc>
      </w:tr>
      <w:tr w:rsidR="008A1955" w14:paraId="716B25A0" w14:textId="77777777">
        <w:tc>
          <w:tcPr>
            <w:tcW w:w="5523" w:type="dxa"/>
          </w:tcPr>
          <w:p w14:paraId="716B258E" w14:textId="77777777" w:rsidR="008A1955" w:rsidRDefault="009E19E6">
            <w:pPr>
              <w:rPr>
                <w:rFonts w:ascii="Arial" w:hAnsi="Arial" w:cs="Arial"/>
                <w:sz w:val="24"/>
                <w:szCs w:val="24"/>
              </w:rPr>
            </w:pPr>
            <w:r>
              <w:rPr>
                <w:rFonts w:ascii="Arial" w:hAnsi="Arial" w:cs="Arial"/>
                <w:sz w:val="24"/>
                <w:szCs w:val="24"/>
              </w:rPr>
              <w:t>British Politics a very short introduction by Tony Wright – an excellent starting place</w:t>
            </w:r>
          </w:p>
          <w:p w14:paraId="716B258F" w14:textId="77777777" w:rsidR="008A1955" w:rsidRDefault="009E19E6">
            <w:pPr>
              <w:rPr>
                <w:rFonts w:ascii="Arial" w:hAnsi="Arial" w:cs="Arial"/>
                <w:sz w:val="24"/>
                <w:szCs w:val="24"/>
              </w:rPr>
            </w:pPr>
            <w:r>
              <w:rPr>
                <w:rFonts w:ascii="Arial" w:hAnsi="Arial" w:cs="Arial"/>
                <w:sz w:val="24"/>
                <w:szCs w:val="24"/>
              </w:rPr>
              <w:t xml:space="preserve">Democracy a very short introduction by Bernard Crick – Another </w:t>
            </w:r>
            <w:r>
              <w:rPr>
                <w:rFonts w:ascii="Arial" w:hAnsi="Arial" w:cs="Arial"/>
                <w:sz w:val="24"/>
                <w:szCs w:val="24"/>
              </w:rPr>
              <w:t>excellent short précis of how democracy developed</w:t>
            </w:r>
          </w:p>
          <w:p w14:paraId="716B2590" w14:textId="77777777" w:rsidR="008A1955" w:rsidRDefault="009E19E6">
            <w:pPr>
              <w:rPr>
                <w:rFonts w:ascii="Arial" w:hAnsi="Arial" w:cs="Arial"/>
                <w:sz w:val="24"/>
                <w:szCs w:val="24"/>
              </w:rPr>
            </w:pPr>
            <w:r>
              <w:rPr>
                <w:rFonts w:ascii="Arial" w:hAnsi="Arial" w:cs="Arial"/>
                <w:sz w:val="24"/>
                <w:szCs w:val="24"/>
              </w:rPr>
              <w:t>The Communist Manifesto – Karl Marx. Excellent, short introduction to Politics, Economics and Revolution. Read Das Kapital if you have a spare week or two.</w:t>
            </w:r>
          </w:p>
          <w:p w14:paraId="716B2591" w14:textId="77777777" w:rsidR="008A1955" w:rsidRDefault="009E19E6">
            <w:pPr>
              <w:rPr>
                <w:rFonts w:ascii="Arial" w:hAnsi="Arial" w:cs="Arial"/>
                <w:sz w:val="24"/>
                <w:szCs w:val="24"/>
              </w:rPr>
            </w:pPr>
            <w:r>
              <w:rPr>
                <w:rFonts w:ascii="Arial" w:hAnsi="Arial" w:cs="Arial"/>
                <w:sz w:val="24"/>
                <w:szCs w:val="24"/>
              </w:rPr>
              <w:t>Why Marx was Right by Terry Eagleton – A controver</w:t>
            </w:r>
            <w:r>
              <w:rPr>
                <w:rFonts w:ascii="Arial" w:hAnsi="Arial" w:cs="Arial"/>
                <w:sz w:val="24"/>
                <w:szCs w:val="24"/>
              </w:rPr>
              <w:t>sial argument but an engaging one</w:t>
            </w:r>
          </w:p>
          <w:p w14:paraId="716B2592" w14:textId="77777777" w:rsidR="008A1955" w:rsidRDefault="009E19E6">
            <w:pPr>
              <w:rPr>
                <w:rFonts w:ascii="Arial" w:hAnsi="Arial" w:cs="Arial"/>
                <w:sz w:val="24"/>
                <w:szCs w:val="24"/>
              </w:rPr>
            </w:pPr>
            <w:r>
              <w:rPr>
                <w:rFonts w:ascii="Arial" w:hAnsi="Arial" w:cs="Arial"/>
                <w:sz w:val="24"/>
                <w:szCs w:val="24"/>
              </w:rPr>
              <w:t>The Social Contract by Jean Jacques Rousseau – A great read with some great ideas</w:t>
            </w:r>
          </w:p>
          <w:p w14:paraId="716B2593" w14:textId="77777777" w:rsidR="008A1955" w:rsidRDefault="009E19E6">
            <w:pPr>
              <w:rPr>
                <w:rFonts w:ascii="Arial" w:hAnsi="Arial" w:cs="Arial"/>
                <w:sz w:val="24"/>
                <w:szCs w:val="24"/>
              </w:rPr>
            </w:pPr>
            <w:r>
              <w:rPr>
                <w:rFonts w:ascii="Arial" w:hAnsi="Arial" w:cs="Arial"/>
                <w:sz w:val="24"/>
                <w:szCs w:val="24"/>
              </w:rPr>
              <w:t xml:space="preserve">Butler to the world by Oliver </w:t>
            </w:r>
            <w:proofErr w:type="spellStart"/>
            <w:r>
              <w:rPr>
                <w:rFonts w:ascii="Arial" w:hAnsi="Arial" w:cs="Arial"/>
                <w:sz w:val="24"/>
                <w:szCs w:val="24"/>
              </w:rPr>
              <w:t>Bullogh</w:t>
            </w:r>
            <w:proofErr w:type="spellEnd"/>
            <w:r>
              <w:rPr>
                <w:rFonts w:ascii="Arial" w:hAnsi="Arial" w:cs="Arial"/>
                <w:sz w:val="24"/>
                <w:szCs w:val="24"/>
              </w:rPr>
              <w:t xml:space="preserve"> – A sad inditement of what Britain has become post Empire and how we got there</w:t>
            </w:r>
          </w:p>
          <w:p w14:paraId="716B2594" w14:textId="77777777" w:rsidR="008A1955" w:rsidRDefault="009E19E6">
            <w:pPr>
              <w:rPr>
                <w:rFonts w:ascii="Arial" w:hAnsi="Arial" w:cs="Arial"/>
                <w:sz w:val="24"/>
                <w:szCs w:val="24"/>
              </w:rPr>
            </w:pPr>
            <w:r>
              <w:rPr>
                <w:rFonts w:ascii="Arial" w:hAnsi="Arial" w:cs="Arial"/>
                <w:sz w:val="24"/>
                <w:szCs w:val="24"/>
              </w:rPr>
              <w:t>Ill fares the land by T</w:t>
            </w:r>
            <w:r>
              <w:rPr>
                <w:rFonts w:ascii="Arial" w:hAnsi="Arial" w:cs="Arial"/>
                <w:sz w:val="24"/>
                <w:szCs w:val="24"/>
              </w:rPr>
              <w:t xml:space="preserve">ony </w:t>
            </w:r>
            <w:proofErr w:type="spellStart"/>
            <w:r>
              <w:rPr>
                <w:rFonts w:ascii="Arial" w:hAnsi="Arial" w:cs="Arial"/>
                <w:sz w:val="24"/>
                <w:szCs w:val="24"/>
              </w:rPr>
              <w:t>Judt</w:t>
            </w:r>
            <w:proofErr w:type="spellEnd"/>
            <w:r>
              <w:rPr>
                <w:rFonts w:ascii="Arial" w:hAnsi="Arial" w:cs="Arial"/>
                <w:sz w:val="24"/>
                <w:szCs w:val="24"/>
              </w:rPr>
              <w:t xml:space="preserve"> – A great argument to those who say we need to keep society the way it is.</w:t>
            </w:r>
          </w:p>
          <w:p w14:paraId="716B2595" w14:textId="77777777" w:rsidR="008A1955" w:rsidRDefault="008A1955">
            <w:pPr>
              <w:rPr>
                <w:rFonts w:ascii="Arial" w:hAnsi="Arial" w:cs="Arial"/>
                <w:sz w:val="24"/>
                <w:szCs w:val="24"/>
              </w:rPr>
            </w:pPr>
          </w:p>
          <w:p w14:paraId="716B2596" w14:textId="77777777" w:rsidR="008A1955" w:rsidRDefault="008A1955">
            <w:pPr>
              <w:pStyle w:val="Default"/>
            </w:pPr>
          </w:p>
        </w:tc>
        <w:tc>
          <w:tcPr>
            <w:tcW w:w="5524" w:type="dxa"/>
          </w:tcPr>
          <w:p w14:paraId="716B2597" w14:textId="77777777" w:rsidR="008A1955" w:rsidRDefault="009E19E6">
            <w:pPr>
              <w:rPr>
                <w:rFonts w:ascii="Arial" w:hAnsi="Arial" w:cs="Arial"/>
                <w:sz w:val="24"/>
                <w:szCs w:val="24"/>
              </w:rPr>
            </w:pPr>
            <w:r>
              <w:rPr>
                <w:rFonts w:ascii="Arial" w:hAnsi="Arial" w:cs="Arial"/>
                <w:sz w:val="24"/>
                <w:szCs w:val="24"/>
              </w:rPr>
              <w:t>Behold America by Sarah Churchwell – An in-depth analysis of the History of Trump’s America First maxim</w:t>
            </w:r>
          </w:p>
          <w:p w14:paraId="716B2598" w14:textId="77777777" w:rsidR="008A1955" w:rsidRDefault="009E19E6">
            <w:pPr>
              <w:rPr>
                <w:rFonts w:ascii="Arial" w:hAnsi="Arial" w:cs="Arial"/>
                <w:sz w:val="24"/>
                <w:szCs w:val="24"/>
              </w:rPr>
            </w:pPr>
            <w:r>
              <w:rPr>
                <w:rFonts w:ascii="Arial" w:hAnsi="Arial" w:cs="Arial"/>
                <w:sz w:val="24"/>
                <w:szCs w:val="24"/>
              </w:rPr>
              <w:t xml:space="preserve">On Tyranny: 20 lessons from the 2oth Century by Timothy Snyder – </w:t>
            </w:r>
            <w:r>
              <w:rPr>
                <w:rFonts w:ascii="Arial" w:hAnsi="Arial" w:cs="Arial"/>
                <w:sz w:val="24"/>
                <w:szCs w:val="24"/>
              </w:rPr>
              <w:t>short, incisive and powerful</w:t>
            </w:r>
          </w:p>
          <w:p w14:paraId="716B2599" w14:textId="77777777" w:rsidR="008A1955" w:rsidRDefault="009E19E6">
            <w:pPr>
              <w:rPr>
                <w:rFonts w:ascii="Arial" w:hAnsi="Arial" w:cs="Arial"/>
                <w:sz w:val="24"/>
                <w:szCs w:val="24"/>
              </w:rPr>
            </w:pPr>
            <w:r>
              <w:rPr>
                <w:rFonts w:ascii="Arial" w:hAnsi="Arial" w:cs="Arial"/>
                <w:sz w:val="24"/>
                <w:szCs w:val="24"/>
              </w:rPr>
              <w:t>We were eight years in power by Ta-Nehisi Coates – A collection of essays written over the course of the Obama period</w:t>
            </w:r>
          </w:p>
          <w:p w14:paraId="716B259A" w14:textId="77777777" w:rsidR="008A1955" w:rsidRDefault="009E19E6">
            <w:pPr>
              <w:rPr>
                <w:rFonts w:ascii="Arial" w:hAnsi="Arial" w:cs="Arial"/>
                <w:sz w:val="24"/>
                <w:szCs w:val="24"/>
              </w:rPr>
            </w:pPr>
            <w:r>
              <w:rPr>
                <w:rFonts w:ascii="Arial" w:hAnsi="Arial" w:cs="Arial"/>
                <w:sz w:val="24"/>
                <w:szCs w:val="24"/>
              </w:rPr>
              <w:t xml:space="preserve">Mistaken Identity: race and class in the age of Trump by </w:t>
            </w:r>
            <w:proofErr w:type="spellStart"/>
            <w:r>
              <w:rPr>
                <w:rFonts w:ascii="Arial" w:hAnsi="Arial" w:cs="Arial"/>
                <w:sz w:val="24"/>
                <w:szCs w:val="24"/>
              </w:rPr>
              <w:t>Asad</w:t>
            </w:r>
            <w:proofErr w:type="spellEnd"/>
            <w:r>
              <w:rPr>
                <w:rFonts w:ascii="Arial" w:hAnsi="Arial" w:cs="Arial"/>
                <w:sz w:val="24"/>
                <w:szCs w:val="24"/>
              </w:rPr>
              <w:t xml:space="preserve"> Haider – as it says in the title</w:t>
            </w:r>
          </w:p>
          <w:p w14:paraId="716B259B" w14:textId="77777777" w:rsidR="008A1955" w:rsidRDefault="009E19E6">
            <w:pPr>
              <w:rPr>
                <w:rFonts w:ascii="Arial" w:hAnsi="Arial" w:cs="Arial"/>
                <w:sz w:val="24"/>
                <w:szCs w:val="24"/>
              </w:rPr>
            </w:pPr>
            <w:r>
              <w:rPr>
                <w:rFonts w:ascii="Arial" w:hAnsi="Arial" w:cs="Arial"/>
                <w:sz w:val="24"/>
                <w:szCs w:val="24"/>
              </w:rPr>
              <w:t>Collusion by L</w:t>
            </w:r>
            <w:r>
              <w:rPr>
                <w:rFonts w:ascii="Arial" w:hAnsi="Arial" w:cs="Arial"/>
                <w:sz w:val="24"/>
                <w:szCs w:val="24"/>
              </w:rPr>
              <w:t>uke Harding – What is the relationship between Russia and Trump? Find out here</w:t>
            </w:r>
          </w:p>
          <w:p w14:paraId="716B259C" w14:textId="77777777" w:rsidR="008A1955" w:rsidRDefault="009E19E6">
            <w:pPr>
              <w:rPr>
                <w:rFonts w:ascii="Arial" w:hAnsi="Arial" w:cs="Arial"/>
                <w:sz w:val="24"/>
                <w:szCs w:val="24"/>
              </w:rPr>
            </w:pPr>
            <w:r>
              <w:rPr>
                <w:rFonts w:ascii="Arial" w:hAnsi="Arial" w:cs="Arial"/>
                <w:sz w:val="24"/>
                <w:szCs w:val="24"/>
              </w:rPr>
              <w:t xml:space="preserve">The Fifth Risk by Michael Lewis – An outline of how Trump didn’t seem to care about government when he became president, but </w:t>
            </w:r>
            <w:bookmarkStart w:id="1" w:name="_Int_HlJilhYJ"/>
            <w:r>
              <w:rPr>
                <w:rFonts w:ascii="Arial" w:hAnsi="Arial" w:cs="Arial"/>
                <w:sz w:val="24"/>
                <w:szCs w:val="24"/>
              </w:rPr>
              <w:t>actually more</w:t>
            </w:r>
            <w:bookmarkEnd w:id="1"/>
            <w:r>
              <w:rPr>
                <w:rFonts w:ascii="Arial" w:hAnsi="Arial" w:cs="Arial"/>
                <w:sz w:val="24"/>
                <w:szCs w:val="24"/>
              </w:rPr>
              <w:t xml:space="preserve"> about the amazing people who make up t</w:t>
            </w:r>
            <w:r>
              <w:rPr>
                <w:rFonts w:ascii="Arial" w:hAnsi="Arial" w:cs="Arial"/>
                <w:sz w:val="24"/>
                <w:szCs w:val="24"/>
              </w:rPr>
              <w:t>he US bureaucracy</w:t>
            </w:r>
          </w:p>
          <w:p w14:paraId="716B259D" w14:textId="77777777" w:rsidR="008A1955" w:rsidRDefault="009E19E6">
            <w:pPr>
              <w:rPr>
                <w:rFonts w:ascii="Arial" w:hAnsi="Arial" w:cs="Arial"/>
                <w:sz w:val="24"/>
                <w:szCs w:val="24"/>
              </w:rPr>
            </w:pPr>
            <w:r>
              <w:rPr>
                <w:rFonts w:ascii="Arial" w:hAnsi="Arial" w:cs="Arial"/>
                <w:sz w:val="24"/>
                <w:szCs w:val="24"/>
              </w:rPr>
              <w:t>National populism: The revolt against Liberal Democracy by Roger Eatwell and Matthew Goodwin – What is populism and why is it happening?</w:t>
            </w:r>
          </w:p>
          <w:p w14:paraId="716B259E" w14:textId="77777777" w:rsidR="008A1955" w:rsidRDefault="009E19E6">
            <w:pPr>
              <w:rPr>
                <w:rFonts w:ascii="Arial" w:hAnsi="Arial" w:cs="Arial"/>
                <w:sz w:val="24"/>
                <w:szCs w:val="24"/>
              </w:rPr>
            </w:pPr>
            <w:r>
              <w:rPr>
                <w:rFonts w:ascii="Arial" w:hAnsi="Arial" w:cs="Arial"/>
                <w:sz w:val="24"/>
                <w:szCs w:val="24"/>
              </w:rPr>
              <w:t xml:space="preserve">How Democracies die by Steven </w:t>
            </w:r>
            <w:proofErr w:type="spellStart"/>
            <w:r>
              <w:rPr>
                <w:rFonts w:ascii="Arial" w:hAnsi="Arial" w:cs="Arial"/>
                <w:sz w:val="24"/>
                <w:szCs w:val="24"/>
              </w:rPr>
              <w:t>Levitsky</w:t>
            </w:r>
            <w:proofErr w:type="spellEnd"/>
            <w:r>
              <w:rPr>
                <w:rFonts w:ascii="Arial" w:hAnsi="Arial" w:cs="Arial"/>
                <w:sz w:val="24"/>
                <w:szCs w:val="24"/>
              </w:rPr>
              <w:t xml:space="preserve"> and Daniel </w:t>
            </w:r>
            <w:proofErr w:type="spellStart"/>
            <w:r>
              <w:rPr>
                <w:rFonts w:ascii="Arial" w:hAnsi="Arial" w:cs="Arial"/>
                <w:sz w:val="24"/>
                <w:szCs w:val="24"/>
              </w:rPr>
              <w:t>Ziblatt</w:t>
            </w:r>
            <w:proofErr w:type="spellEnd"/>
            <w:r>
              <w:rPr>
                <w:rFonts w:ascii="Arial" w:hAnsi="Arial" w:cs="Arial"/>
                <w:sz w:val="24"/>
                <w:szCs w:val="24"/>
              </w:rPr>
              <w:t xml:space="preserve"> – self-explanatory really</w:t>
            </w:r>
          </w:p>
          <w:p w14:paraId="716B259F" w14:textId="77777777" w:rsidR="008A1955" w:rsidRDefault="008A1955">
            <w:pPr>
              <w:pStyle w:val="Default"/>
            </w:pPr>
          </w:p>
        </w:tc>
      </w:tr>
      <w:tr w:rsidR="008A1955" w14:paraId="716B25A2" w14:textId="77777777">
        <w:tc>
          <w:tcPr>
            <w:tcW w:w="11047" w:type="dxa"/>
            <w:gridSpan w:val="2"/>
          </w:tcPr>
          <w:p w14:paraId="716B25A1" w14:textId="77777777" w:rsidR="008A1955" w:rsidRDefault="009E19E6">
            <w:pPr>
              <w:rPr>
                <w:rFonts w:ascii="Arial" w:hAnsi="Arial" w:cs="Arial"/>
                <w:b/>
                <w:sz w:val="32"/>
                <w:szCs w:val="32"/>
              </w:rPr>
            </w:pPr>
            <w:r>
              <w:rPr>
                <w:rFonts w:ascii="Arial" w:hAnsi="Arial" w:cs="Arial"/>
                <w:b/>
                <w:sz w:val="32"/>
                <w:szCs w:val="32"/>
              </w:rPr>
              <w:t>Podcasts / Film</w:t>
            </w:r>
            <w:r>
              <w:rPr>
                <w:rFonts w:ascii="Arial" w:hAnsi="Arial" w:cs="Arial"/>
                <w:b/>
                <w:sz w:val="32"/>
                <w:szCs w:val="32"/>
              </w:rPr>
              <w:t>s</w:t>
            </w:r>
          </w:p>
        </w:tc>
      </w:tr>
      <w:tr w:rsidR="008A1955" w14:paraId="716B25CC" w14:textId="77777777">
        <w:tc>
          <w:tcPr>
            <w:tcW w:w="5523" w:type="dxa"/>
          </w:tcPr>
          <w:p w14:paraId="716B25A3" w14:textId="77777777" w:rsidR="008A1955" w:rsidRDefault="009E19E6">
            <w:pPr>
              <w:rPr>
                <w:rFonts w:ascii="Arial" w:hAnsi="Arial" w:cs="Arial"/>
                <w:sz w:val="24"/>
                <w:szCs w:val="24"/>
              </w:rPr>
            </w:pPr>
            <w:r>
              <w:rPr>
                <w:rFonts w:ascii="Arial" w:eastAsiaTheme="minorEastAsia" w:hAnsi="Arial" w:cs="Arial"/>
                <w:b/>
                <w:bCs/>
                <w:sz w:val="24"/>
                <w:szCs w:val="24"/>
              </w:rPr>
              <w:t>Podcasts:</w:t>
            </w:r>
            <w:r>
              <w:rPr>
                <w:rFonts w:ascii="Arial" w:hAnsi="Arial" w:cs="Arial"/>
                <w:sz w:val="24"/>
                <w:szCs w:val="24"/>
              </w:rPr>
              <w:t xml:space="preserve">   </w:t>
            </w:r>
          </w:p>
          <w:p w14:paraId="716B25A4" w14:textId="77777777" w:rsidR="008A1955" w:rsidRDefault="009E19E6">
            <w:pPr>
              <w:rPr>
                <w:rFonts w:ascii="Arial" w:hAnsi="Arial" w:cs="Arial"/>
                <w:sz w:val="24"/>
                <w:szCs w:val="24"/>
              </w:rPr>
            </w:pPr>
            <w:r>
              <w:rPr>
                <w:rFonts w:ascii="Arial" w:hAnsi="Arial" w:cs="Arial"/>
                <w:sz w:val="24"/>
                <w:szCs w:val="24"/>
              </w:rPr>
              <w:t xml:space="preserve">New York Times </w:t>
            </w:r>
            <w:hyperlink r:id="rId9">
              <w:r>
                <w:rPr>
                  <w:rStyle w:val="Hyperlink"/>
                  <w:rFonts w:ascii="Arial" w:hAnsi="Arial" w:cs="Arial"/>
                  <w:sz w:val="24"/>
                  <w:szCs w:val="24"/>
                </w:rPr>
                <w:t>https://www.nytimes.com/spotlight/podcasts</w:t>
              </w:r>
            </w:hyperlink>
            <w:r>
              <w:rPr>
                <w:rFonts w:ascii="Arial" w:hAnsi="Arial" w:cs="Arial"/>
                <w:sz w:val="24"/>
                <w:szCs w:val="24"/>
              </w:rPr>
              <w:t xml:space="preserve"> </w:t>
            </w:r>
          </w:p>
          <w:p w14:paraId="716B25A5" w14:textId="77777777" w:rsidR="008A1955" w:rsidRDefault="009E19E6">
            <w:pPr>
              <w:rPr>
                <w:rFonts w:ascii="Arial" w:hAnsi="Arial" w:cs="Arial"/>
                <w:sz w:val="24"/>
                <w:szCs w:val="24"/>
              </w:rPr>
            </w:pPr>
            <w:r>
              <w:rPr>
                <w:rFonts w:ascii="Arial" w:hAnsi="Arial" w:cs="Arial"/>
                <w:sz w:val="24"/>
                <w:szCs w:val="24"/>
              </w:rPr>
              <w:t xml:space="preserve">Mother Jones  </w:t>
            </w:r>
            <w:hyperlink r:id="rId10">
              <w:r>
                <w:rPr>
                  <w:rStyle w:val="Hyperlink"/>
                  <w:rFonts w:ascii="Arial" w:hAnsi="Arial" w:cs="Arial"/>
                  <w:sz w:val="24"/>
                  <w:szCs w:val="24"/>
                </w:rPr>
                <w:t>https://www.motherjones.com/podcasts/</w:t>
              </w:r>
            </w:hyperlink>
            <w:r>
              <w:rPr>
                <w:rFonts w:ascii="Arial" w:hAnsi="Arial" w:cs="Arial"/>
                <w:sz w:val="24"/>
                <w:szCs w:val="24"/>
              </w:rPr>
              <w:t xml:space="preserve"> </w:t>
            </w:r>
            <w:hyperlink r:id="rId11">
              <w:r>
                <w:rPr>
                  <w:rStyle w:val="Hyperlink"/>
                  <w:rFonts w:ascii="Arial" w:hAnsi="Arial" w:cs="Arial"/>
                  <w:sz w:val="24"/>
                  <w:szCs w:val="24"/>
                </w:rPr>
                <w:t>https://www.liberaloasis.com/</w:t>
              </w:r>
            </w:hyperlink>
            <w:r>
              <w:rPr>
                <w:rFonts w:ascii="Arial" w:hAnsi="Arial" w:cs="Arial"/>
                <w:sz w:val="24"/>
                <w:szCs w:val="24"/>
              </w:rPr>
              <w:t xml:space="preserve">      </w:t>
            </w:r>
          </w:p>
          <w:p w14:paraId="716B25A6" w14:textId="77777777" w:rsidR="008A1955" w:rsidRDefault="009E19E6">
            <w:pPr>
              <w:rPr>
                <w:rFonts w:ascii="Arial" w:hAnsi="Arial" w:cs="Arial"/>
                <w:sz w:val="24"/>
                <w:szCs w:val="24"/>
              </w:rPr>
            </w:pPr>
            <w:hyperlink r:id="rId12">
              <w:r>
                <w:rPr>
                  <w:rStyle w:val="Hyperlink"/>
                  <w:rFonts w:ascii="Arial" w:hAnsi="Arial" w:cs="Arial"/>
                  <w:sz w:val="24"/>
                  <w:szCs w:val="24"/>
                </w:rPr>
                <w:t>https://www.thenation.com/</w:t>
              </w:r>
            </w:hyperlink>
            <w:r>
              <w:rPr>
                <w:rFonts w:ascii="Arial" w:hAnsi="Arial" w:cs="Arial"/>
                <w:sz w:val="24"/>
                <w:szCs w:val="24"/>
              </w:rPr>
              <w:t xml:space="preserve">    </w:t>
            </w:r>
          </w:p>
          <w:p w14:paraId="716B25A7" w14:textId="77777777" w:rsidR="008A1955" w:rsidRDefault="009E19E6">
            <w:pPr>
              <w:rPr>
                <w:rFonts w:ascii="Arial" w:hAnsi="Arial" w:cs="Arial"/>
                <w:sz w:val="24"/>
                <w:szCs w:val="24"/>
              </w:rPr>
            </w:pPr>
            <w:hyperlink r:id="rId13">
              <w:r>
                <w:rPr>
                  <w:rStyle w:val="Hyperlink"/>
                  <w:rFonts w:ascii="Arial" w:hAnsi="Arial" w:cs="Arial"/>
                  <w:sz w:val="24"/>
                  <w:szCs w:val="24"/>
                </w:rPr>
                <w:t>https://www.bbc.co.uk/news/wor</w:t>
              </w:r>
              <w:r>
                <w:rPr>
                  <w:rStyle w:val="Hyperlink"/>
                  <w:rFonts w:ascii="Arial" w:hAnsi="Arial" w:cs="Arial"/>
                  <w:sz w:val="24"/>
                  <w:szCs w:val="24"/>
                </w:rPr>
                <w:t>ld/us_and_canada</w:t>
              </w:r>
            </w:hyperlink>
            <w:r>
              <w:rPr>
                <w:rFonts w:ascii="Arial" w:hAnsi="Arial" w:cs="Arial"/>
                <w:sz w:val="24"/>
                <w:szCs w:val="24"/>
              </w:rPr>
              <w:t xml:space="preserve">  for an American perspective</w:t>
            </w:r>
          </w:p>
          <w:p w14:paraId="716B25A8" w14:textId="77777777" w:rsidR="008A1955" w:rsidRDefault="009E19E6">
            <w:pPr>
              <w:rPr>
                <w:rFonts w:ascii="Arial" w:hAnsi="Arial" w:cs="Arial"/>
                <w:sz w:val="24"/>
                <w:szCs w:val="24"/>
              </w:rPr>
            </w:pPr>
            <w:r>
              <w:rPr>
                <w:rFonts w:ascii="Arial" w:hAnsi="Arial" w:cs="Arial"/>
                <w:sz w:val="24"/>
                <w:szCs w:val="24"/>
              </w:rPr>
              <w:lastRenderedPageBreak/>
              <w:t xml:space="preserve">The Rest is Politics </w:t>
            </w:r>
            <w:hyperlink r:id="rId14">
              <w:r>
                <w:rPr>
                  <w:rStyle w:val="Hyperlink"/>
                  <w:rFonts w:ascii="Arial" w:hAnsi="Arial" w:cs="Arial"/>
                  <w:sz w:val="24"/>
                  <w:szCs w:val="24"/>
                </w:rPr>
                <w:t>https://open.spotify.com/show/1Ysx8g1Iw42gESAtegrFaH</w:t>
              </w:r>
            </w:hyperlink>
            <w:r>
              <w:rPr>
                <w:rFonts w:ascii="Arial" w:hAnsi="Arial" w:cs="Arial"/>
                <w:sz w:val="24"/>
                <w:szCs w:val="24"/>
              </w:rPr>
              <w:t xml:space="preserve"> The New Statesman podcast</w:t>
            </w:r>
          </w:p>
          <w:p w14:paraId="716B25A9" w14:textId="77777777" w:rsidR="008A1955" w:rsidRDefault="009E19E6">
            <w:pPr>
              <w:rPr>
                <w:rFonts w:ascii="Arial" w:hAnsi="Arial" w:cs="Arial"/>
                <w:sz w:val="24"/>
                <w:szCs w:val="24"/>
              </w:rPr>
            </w:pPr>
            <w:hyperlink r:id="rId15">
              <w:r>
                <w:rPr>
                  <w:rStyle w:val="Hyperlink"/>
                  <w:rFonts w:ascii="Arial" w:hAnsi="Arial" w:cs="Arial"/>
                  <w:sz w:val="24"/>
                  <w:szCs w:val="24"/>
                </w:rPr>
                <w:t>https://www.newstatesman.com/podcasts</w:t>
              </w:r>
            </w:hyperlink>
            <w:r>
              <w:rPr>
                <w:rFonts w:ascii="Arial" w:hAnsi="Arial" w:cs="Arial"/>
                <w:sz w:val="24"/>
                <w:szCs w:val="24"/>
              </w:rPr>
              <w:t xml:space="preserve"> </w:t>
            </w:r>
          </w:p>
          <w:p w14:paraId="716B25AA" w14:textId="77777777" w:rsidR="008A1955" w:rsidRDefault="009E19E6">
            <w:pPr>
              <w:rPr>
                <w:rFonts w:ascii="Arial" w:hAnsi="Arial" w:cs="Arial"/>
                <w:sz w:val="24"/>
                <w:szCs w:val="24"/>
              </w:rPr>
            </w:pPr>
            <w:r>
              <w:rPr>
                <w:rFonts w:ascii="Arial" w:hAnsi="Arial" w:cs="Arial"/>
                <w:sz w:val="24"/>
                <w:szCs w:val="24"/>
              </w:rPr>
              <w:t xml:space="preserve"> Unprecedented</w:t>
            </w:r>
          </w:p>
          <w:p w14:paraId="716B25AB" w14:textId="77777777" w:rsidR="008A1955" w:rsidRDefault="009E19E6">
            <w:pPr>
              <w:rPr>
                <w:rFonts w:ascii="Arial" w:hAnsi="Arial" w:cs="Arial"/>
                <w:sz w:val="24"/>
                <w:szCs w:val="24"/>
              </w:rPr>
            </w:pPr>
            <w:hyperlink r:id="rId16">
              <w:r>
                <w:rPr>
                  <w:rStyle w:val="Hyperlink"/>
                  <w:rFonts w:ascii="Arial" w:hAnsi="Arial" w:cs="Arial"/>
                  <w:sz w:val="24"/>
                  <w:szCs w:val="24"/>
                </w:rPr>
                <w:t>https://www.globalplayer.com/podcasts/42Kub5/</w:t>
              </w:r>
            </w:hyperlink>
            <w:r>
              <w:rPr>
                <w:rFonts w:ascii="Arial" w:hAnsi="Arial" w:cs="Arial"/>
                <w:sz w:val="24"/>
                <w:szCs w:val="24"/>
              </w:rPr>
              <w:t xml:space="preserve"> </w:t>
            </w:r>
          </w:p>
          <w:p w14:paraId="716B25AC" w14:textId="77777777" w:rsidR="008A1955" w:rsidRDefault="009E19E6">
            <w:pPr>
              <w:rPr>
                <w:rFonts w:ascii="Arial" w:hAnsi="Arial" w:cs="Arial"/>
                <w:sz w:val="24"/>
                <w:szCs w:val="24"/>
              </w:rPr>
            </w:pPr>
            <w:r>
              <w:rPr>
                <w:rFonts w:ascii="Arial" w:hAnsi="Arial" w:cs="Arial"/>
                <w:sz w:val="24"/>
                <w:szCs w:val="24"/>
              </w:rPr>
              <w:t>Pod Save the UK</w:t>
            </w:r>
          </w:p>
          <w:p w14:paraId="716B25AD" w14:textId="77777777" w:rsidR="008A1955" w:rsidRDefault="009E19E6">
            <w:pPr>
              <w:rPr>
                <w:rFonts w:ascii="Arial" w:hAnsi="Arial" w:cs="Arial"/>
                <w:sz w:val="24"/>
                <w:szCs w:val="24"/>
              </w:rPr>
            </w:pPr>
            <w:hyperlink r:id="rId17">
              <w:r>
                <w:rPr>
                  <w:rStyle w:val="Hyperlink"/>
                  <w:rFonts w:ascii="Arial" w:hAnsi="Arial" w:cs="Arial"/>
                  <w:sz w:val="24"/>
                  <w:szCs w:val="24"/>
                </w:rPr>
                <w:t>https://crooked.com/podcast-series/pod-save-the-uk/</w:t>
              </w:r>
            </w:hyperlink>
            <w:r>
              <w:rPr>
                <w:rFonts w:ascii="Arial" w:hAnsi="Arial" w:cs="Arial"/>
                <w:sz w:val="24"/>
                <w:szCs w:val="24"/>
              </w:rPr>
              <w:t xml:space="preserve"> </w:t>
            </w:r>
          </w:p>
          <w:p w14:paraId="716B25AE" w14:textId="77777777" w:rsidR="008A1955" w:rsidRDefault="009E19E6">
            <w:pPr>
              <w:rPr>
                <w:rFonts w:ascii="Arial" w:hAnsi="Arial" w:cs="Arial"/>
                <w:sz w:val="24"/>
                <w:szCs w:val="24"/>
              </w:rPr>
            </w:pPr>
            <w:r>
              <w:rPr>
                <w:rFonts w:ascii="Arial" w:hAnsi="Arial" w:cs="Arial"/>
                <w:sz w:val="24"/>
                <w:szCs w:val="24"/>
              </w:rPr>
              <w:t>The audio long read</w:t>
            </w:r>
          </w:p>
          <w:p w14:paraId="716B25AF" w14:textId="77777777" w:rsidR="008A1955" w:rsidRDefault="009E19E6">
            <w:pPr>
              <w:rPr>
                <w:rFonts w:ascii="Arial" w:hAnsi="Arial" w:cs="Arial"/>
                <w:sz w:val="24"/>
                <w:szCs w:val="24"/>
              </w:rPr>
            </w:pPr>
            <w:hyperlink r:id="rId18">
              <w:r>
                <w:rPr>
                  <w:rStyle w:val="Hyperlink"/>
                  <w:rFonts w:ascii="Arial" w:hAnsi="Arial" w:cs="Arial"/>
                  <w:sz w:val="24"/>
                  <w:szCs w:val="24"/>
                </w:rPr>
                <w:t>https://www.theguardian.com/news/series/the-audio-lo</w:t>
              </w:r>
              <w:r>
                <w:rPr>
                  <w:rStyle w:val="Hyperlink"/>
                  <w:rFonts w:ascii="Arial" w:hAnsi="Arial" w:cs="Arial"/>
                  <w:sz w:val="24"/>
                  <w:szCs w:val="24"/>
                </w:rPr>
                <w:t>ng-read</w:t>
              </w:r>
            </w:hyperlink>
            <w:r>
              <w:rPr>
                <w:rFonts w:ascii="Arial" w:hAnsi="Arial" w:cs="Arial"/>
                <w:sz w:val="24"/>
                <w:szCs w:val="24"/>
              </w:rPr>
              <w:t xml:space="preserve"> </w:t>
            </w:r>
          </w:p>
          <w:p w14:paraId="716B25B0" w14:textId="77777777" w:rsidR="008A1955" w:rsidRDefault="009E19E6">
            <w:pPr>
              <w:rPr>
                <w:rFonts w:ascii="Arial" w:hAnsi="Arial" w:cs="Arial"/>
                <w:sz w:val="24"/>
                <w:szCs w:val="24"/>
              </w:rPr>
            </w:pPr>
            <w:r>
              <w:rPr>
                <w:rFonts w:ascii="Arial" w:hAnsi="Arial" w:cs="Arial"/>
                <w:sz w:val="24"/>
                <w:szCs w:val="24"/>
              </w:rPr>
              <w:t xml:space="preserve">Five </w:t>
            </w:r>
            <w:proofErr w:type="gramStart"/>
            <w:r>
              <w:rPr>
                <w:rFonts w:ascii="Arial" w:hAnsi="Arial" w:cs="Arial"/>
                <w:sz w:val="24"/>
                <w:szCs w:val="24"/>
              </w:rPr>
              <w:t>Thirty Eight</w:t>
            </w:r>
            <w:proofErr w:type="gramEnd"/>
            <w:r>
              <w:rPr>
                <w:rFonts w:ascii="Arial" w:hAnsi="Arial" w:cs="Arial"/>
                <w:sz w:val="24"/>
                <w:szCs w:val="24"/>
              </w:rPr>
              <w:t xml:space="preserve"> Politics</w:t>
            </w:r>
          </w:p>
          <w:p w14:paraId="716B25B1" w14:textId="77777777" w:rsidR="008A1955" w:rsidRDefault="009E19E6">
            <w:pPr>
              <w:rPr>
                <w:rFonts w:ascii="Arial" w:hAnsi="Arial" w:cs="Arial"/>
                <w:sz w:val="24"/>
                <w:szCs w:val="24"/>
              </w:rPr>
            </w:pPr>
            <w:hyperlink r:id="rId19">
              <w:r>
                <w:rPr>
                  <w:rStyle w:val="Hyperlink"/>
                  <w:rFonts w:ascii="Arial" w:hAnsi="Arial" w:cs="Arial"/>
                  <w:sz w:val="24"/>
                  <w:szCs w:val="24"/>
                </w:rPr>
                <w:t>https://fivethirtyeight.com/tag/politics-podcast/</w:t>
              </w:r>
            </w:hyperlink>
            <w:r>
              <w:rPr>
                <w:rFonts w:ascii="Arial" w:hAnsi="Arial" w:cs="Arial"/>
                <w:sz w:val="24"/>
                <w:szCs w:val="24"/>
              </w:rPr>
              <w:t xml:space="preserve"> </w:t>
            </w:r>
          </w:p>
          <w:p w14:paraId="716B25B2" w14:textId="77777777" w:rsidR="008A1955" w:rsidRDefault="009E19E6">
            <w:pPr>
              <w:rPr>
                <w:rFonts w:ascii="Arial" w:hAnsi="Arial" w:cs="Arial"/>
                <w:sz w:val="24"/>
                <w:szCs w:val="24"/>
              </w:rPr>
            </w:pPr>
            <w:r>
              <w:rPr>
                <w:rFonts w:ascii="Arial" w:hAnsi="Arial" w:cs="Arial"/>
                <w:sz w:val="24"/>
                <w:szCs w:val="24"/>
              </w:rPr>
              <w:t>Pod Save America</w:t>
            </w:r>
          </w:p>
          <w:p w14:paraId="716B25B3" w14:textId="77777777" w:rsidR="008A1955" w:rsidRDefault="009E19E6">
            <w:pPr>
              <w:rPr>
                <w:rFonts w:ascii="Arial" w:hAnsi="Arial" w:cs="Arial"/>
                <w:sz w:val="24"/>
                <w:szCs w:val="24"/>
              </w:rPr>
            </w:pPr>
            <w:hyperlink r:id="rId20">
              <w:r>
                <w:rPr>
                  <w:rStyle w:val="Hyperlink"/>
                  <w:rFonts w:ascii="Arial" w:hAnsi="Arial" w:cs="Arial"/>
                  <w:sz w:val="24"/>
                  <w:szCs w:val="24"/>
                </w:rPr>
                <w:t>https://cro</w:t>
              </w:r>
              <w:r>
                <w:rPr>
                  <w:rStyle w:val="Hyperlink"/>
                  <w:rFonts w:ascii="Arial" w:hAnsi="Arial" w:cs="Arial"/>
                  <w:sz w:val="24"/>
                  <w:szCs w:val="24"/>
                </w:rPr>
                <w:t>oked.com/podcast-series/pod-save-america/</w:t>
              </w:r>
            </w:hyperlink>
            <w:r>
              <w:rPr>
                <w:rFonts w:ascii="Arial" w:hAnsi="Arial" w:cs="Arial"/>
                <w:sz w:val="24"/>
                <w:szCs w:val="24"/>
              </w:rPr>
              <w:t xml:space="preserve"> </w:t>
            </w:r>
          </w:p>
          <w:p w14:paraId="716B25B4" w14:textId="77777777" w:rsidR="008A1955" w:rsidRDefault="009E19E6">
            <w:pPr>
              <w:rPr>
                <w:rFonts w:ascii="Arial" w:hAnsi="Arial" w:cs="Arial"/>
                <w:sz w:val="24"/>
                <w:szCs w:val="24"/>
              </w:rPr>
            </w:pPr>
            <w:bookmarkStart w:id="2" w:name="_Int_wSxE0ZDk"/>
            <w:r>
              <w:rPr>
                <w:rFonts w:ascii="Arial" w:hAnsi="Arial" w:cs="Arial"/>
                <w:sz w:val="24"/>
                <w:szCs w:val="24"/>
              </w:rPr>
              <w:t>Wilderness</w:t>
            </w:r>
            <w:bookmarkEnd w:id="2"/>
            <w:r>
              <w:rPr>
                <w:rFonts w:ascii="Arial" w:hAnsi="Arial" w:cs="Arial"/>
                <w:sz w:val="24"/>
                <w:szCs w:val="24"/>
              </w:rPr>
              <w:t xml:space="preserve"> podcast</w:t>
            </w:r>
          </w:p>
          <w:p w14:paraId="716B25B5" w14:textId="77777777" w:rsidR="008A1955" w:rsidRDefault="009E19E6">
            <w:pPr>
              <w:rPr>
                <w:rFonts w:ascii="Arial" w:hAnsi="Arial" w:cs="Arial"/>
                <w:sz w:val="24"/>
                <w:szCs w:val="24"/>
              </w:rPr>
            </w:pPr>
            <w:hyperlink r:id="rId21">
              <w:r>
                <w:rPr>
                  <w:rStyle w:val="Hyperlink"/>
                  <w:rFonts w:ascii="Arial" w:hAnsi="Arial" w:cs="Arial"/>
                  <w:sz w:val="24"/>
                  <w:szCs w:val="24"/>
                </w:rPr>
                <w:t>https://crooked.com/podcast-series/the-wilderness/</w:t>
              </w:r>
            </w:hyperlink>
            <w:r>
              <w:rPr>
                <w:rFonts w:ascii="Arial" w:hAnsi="Arial" w:cs="Arial"/>
                <w:sz w:val="24"/>
                <w:szCs w:val="24"/>
              </w:rPr>
              <w:t xml:space="preserve"> </w:t>
            </w:r>
          </w:p>
          <w:p w14:paraId="716B25B6" w14:textId="77777777" w:rsidR="008A1955" w:rsidRDefault="009E19E6">
            <w:pPr>
              <w:rPr>
                <w:rFonts w:ascii="Arial" w:hAnsi="Arial" w:cs="Arial"/>
                <w:sz w:val="24"/>
                <w:szCs w:val="24"/>
              </w:rPr>
            </w:pPr>
            <w:proofErr w:type="spellStart"/>
            <w:r>
              <w:rPr>
                <w:rFonts w:ascii="Arial" w:hAnsi="Arial" w:cs="Arial"/>
                <w:sz w:val="24"/>
                <w:szCs w:val="24"/>
              </w:rPr>
              <w:t>Remainiacs</w:t>
            </w:r>
            <w:proofErr w:type="spellEnd"/>
          </w:p>
          <w:p w14:paraId="716B25B7" w14:textId="77777777" w:rsidR="008A1955" w:rsidRDefault="009E19E6">
            <w:pPr>
              <w:rPr>
                <w:rFonts w:ascii="Arial" w:hAnsi="Arial" w:cs="Arial"/>
                <w:sz w:val="24"/>
                <w:szCs w:val="24"/>
              </w:rPr>
            </w:pPr>
            <w:hyperlink r:id="rId22">
              <w:r>
                <w:rPr>
                  <w:rStyle w:val="Hyperlink"/>
                  <w:rFonts w:ascii="Arial" w:hAnsi="Arial" w:cs="Arial"/>
                  <w:sz w:val="24"/>
                  <w:szCs w:val="24"/>
                </w:rPr>
                <w:t>http://www.remainiacs.com/</w:t>
              </w:r>
            </w:hyperlink>
          </w:p>
          <w:p w14:paraId="716B25B8" w14:textId="77777777" w:rsidR="008A1955" w:rsidRDefault="009E19E6">
            <w:pPr>
              <w:rPr>
                <w:rFonts w:ascii="Arial" w:hAnsi="Arial" w:cs="Arial"/>
                <w:sz w:val="24"/>
                <w:szCs w:val="24"/>
              </w:rPr>
            </w:pPr>
            <w:bookmarkStart w:id="3" w:name="_Int_itJllhwD"/>
            <w:r>
              <w:rPr>
                <w:rFonts w:ascii="Arial" w:hAnsi="Arial" w:cs="Arial"/>
                <w:sz w:val="24"/>
                <w:szCs w:val="24"/>
              </w:rPr>
              <w:t>Call</w:t>
            </w:r>
            <w:bookmarkEnd w:id="3"/>
            <w:r>
              <w:rPr>
                <w:rFonts w:ascii="Arial" w:hAnsi="Arial" w:cs="Arial"/>
                <w:sz w:val="24"/>
                <w:szCs w:val="24"/>
              </w:rPr>
              <w:t xml:space="preserve"> your Girlfriend</w:t>
            </w:r>
          </w:p>
          <w:p w14:paraId="716B25B9" w14:textId="77777777" w:rsidR="008A1955" w:rsidRDefault="009E19E6">
            <w:pPr>
              <w:rPr>
                <w:rFonts w:ascii="Arial" w:hAnsi="Arial" w:cs="Arial"/>
                <w:sz w:val="24"/>
                <w:szCs w:val="24"/>
              </w:rPr>
            </w:pPr>
            <w:hyperlink r:id="rId23">
              <w:r>
                <w:rPr>
                  <w:rStyle w:val="Hyperlink"/>
                  <w:rFonts w:ascii="Arial" w:hAnsi="Arial" w:cs="Arial"/>
                  <w:sz w:val="24"/>
                  <w:szCs w:val="24"/>
                </w:rPr>
                <w:t>https://www.callyourgirlfriend.com/episodes</w:t>
              </w:r>
            </w:hyperlink>
            <w:r>
              <w:rPr>
                <w:rFonts w:ascii="Arial" w:hAnsi="Arial" w:cs="Arial"/>
                <w:sz w:val="24"/>
                <w:szCs w:val="24"/>
              </w:rPr>
              <w:t xml:space="preserve"> </w:t>
            </w:r>
          </w:p>
          <w:p w14:paraId="716B25BA" w14:textId="77777777" w:rsidR="008A1955" w:rsidRDefault="009E19E6">
            <w:pPr>
              <w:rPr>
                <w:rFonts w:ascii="Arial" w:hAnsi="Arial" w:cs="Arial"/>
                <w:sz w:val="24"/>
                <w:szCs w:val="24"/>
              </w:rPr>
            </w:pPr>
            <w:r>
              <w:rPr>
                <w:rFonts w:ascii="Arial" w:hAnsi="Arial" w:cs="Arial"/>
                <w:sz w:val="24"/>
                <w:szCs w:val="24"/>
              </w:rPr>
              <w:t>Still Processing</w:t>
            </w:r>
          </w:p>
          <w:p w14:paraId="716B25BB" w14:textId="77777777" w:rsidR="008A1955" w:rsidRDefault="009E19E6">
            <w:pPr>
              <w:rPr>
                <w:rFonts w:ascii="Arial" w:hAnsi="Arial" w:cs="Arial"/>
                <w:sz w:val="24"/>
                <w:szCs w:val="24"/>
              </w:rPr>
            </w:pPr>
            <w:hyperlink r:id="rId24">
              <w:r>
                <w:rPr>
                  <w:rStyle w:val="Hyperlink"/>
                  <w:rFonts w:ascii="Arial" w:hAnsi="Arial" w:cs="Arial"/>
                  <w:sz w:val="24"/>
                  <w:szCs w:val="24"/>
                </w:rPr>
                <w:t>https://</w:t>
              </w:r>
              <w:r>
                <w:rPr>
                  <w:rStyle w:val="Hyperlink"/>
                  <w:rFonts w:ascii="Arial" w:hAnsi="Arial" w:cs="Arial"/>
                  <w:sz w:val="24"/>
                  <w:szCs w:val="24"/>
                </w:rPr>
                <w:t>www.nytimes.com/column/still-processing-podcast</w:t>
              </w:r>
            </w:hyperlink>
            <w:r>
              <w:rPr>
                <w:rFonts w:ascii="Arial" w:hAnsi="Arial" w:cs="Arial"/>
                <w:sz w:val="24"/>
                <w:szCs w:val="24"/>
              </w:rPr>
              <w:t xml:space="preserve"> </w:t>
            </w:r>
          </w:p>
          <w:p w14:paraId="716B25BC" w14:textId="77777777" w:rsidR="008A1955" w:rsidRDefault="009E19E6">
            <w:pPr>
              <w:rPr>
                <w:rFonts w:ascii="Arial" w:hAnsi="Arial" w:cs="Arial"/>
                <w:sz w:val="24"/>
                <w:szCs w:val="24"/>
              </w:rPr>
            </w:pPr>
            <w:r>
              <w:rPr>
                <w:rFonts w:ascii="Arial" w:hAnsi="Arial" w:cs="Arial"/>
                <w:sz w:val="24"/>
                <w:szCs w:val="24"/>
              </w:rPr>
              <w:t>Political Gabfest</w:t>
            </w:r>
          </w:p>
          <w:p w14:paraId="716B25BD" w14:textId="77777777" w:rsidR="008A1955" w:rsidRDefault="009E19E6">
            <w:pPr>
              <w:rPr>
                <w:rFonts w:ascii="Arial" w:hAnsi="Arial" w:cs="Arial"/>
                <w:sz w:val="24"/>
                <w:szCs w:val="24"/>
              </w:rPr>
            </w:pPr>
            <w:hyperlink r:id="rId25">
              <w:r>
                <w:rPr>
                  <w:rStyle w:val="Hyperlink"/>
                  <w:rFonts w:ascii="Arial" w:hAnsi="Arial" w:cs="Arial"/>
                  <w:sz w:val="24"/>
                  <w:szCs w:val="24"/>
                </w:rPr>
                <w:t>https://slate.com/podcasts/political-gabfest</w:t>
              </w:r>
            </w:hyperlink>
            <w:r>
              <w:rPr>
                <w:rFonts w:ascii="Arial" w:hAnsi="Arial" w:cs="Arial"/>
                <w:sz w:val="24"/>
                <w:szCs w:val="24"/>
              </w:rPr>
              <w:t xml:space="preserve"> </w:t>
            </w:r>
          </w:p>
          <w:p w14:paraId="716B25BE" w14:textId="77777777" w:rsidR="008A1955" w:rsidRDefault="009E19E6">
            <w:pPr>
              <w:rPr>
                <w:rFonts w:ascii="Arial" w:hAnsi="Arial" w:cs="Arial"/>
                <w:sz w:val="24"/>
                <w:szCs w:val="24"/>
              </w:rPr>
            </w:pPr>
            <w:r>
              <w:rPr>
                <w:rFonts w:ascii="Arial" w:hAnsi="Arial" w:cs="Arial"/>
                <w:sz w:val="24"/>
                <w:szCs w:val="24"/>
              </w:rPr>
              <w:t xml:space="preserve">Newscast </w:t>
            </w:r>
          </w:p>
          <w:p w14:paraId="716B25BF" w14:textId="77777777" w:rsidR="008A1955" w:rsidRDefault="009E19E6">
            <w:pPr>
              <w:rPr>
                <w:rFonts w:ascii="Arial" w:hAnsi="Arial" w:cs="Arial"/>
                <w:sz w:val="24"/>
                <w:szCs w:val="24"/>
              </w:rPr>
            </w:pPr>
            <w:hyperlink r:id="rId26">
              <w:r>
                <w:rPr>
                  <w:rStyle w:val="Hyperlink"/>
                  <w:rFonts w:ascii="Arial" w:hAnsi="Arial" w:cs="Arial"/>
                  <w:sz w:val="24"/>
                  <w:szCs w:val="24"/>
                </w:rPr>
                <w:t>https:</w:t>
              </w:r>
              <w:r>
                <w:rPr>
                  <w:rStyle w:val="Hyperlink"/>
                  <w:rFonts w:ascii="Arial" w:hAnsi="Arial" w:cs="Arial"/>
                  <w:sz w:val="24"/>
                  <w:szCs w:val="24"/>
                </w:rPr>
                <w:t>//www.bbc.co.uk/sounds/brand/p05299nl</w:t>
              </w:r>
            </w:hyperlink>
            <w:r>
              <w:rPr>
                <w:rFonts w:ascii="Arial" w:hAnsi="Arial" w:cs="Arial"/>
                <w:sz w:val="24"/>
                <w:szCs w:val="24"/>
              </w:rPr>
              <w:t xml:space="preserve"> </w:t>
            </w:r>
          </w:p>
        </w:tc>
        <w:tc>
          <w:tcPr>
            <w:tcW w:w="5524" w:type="dxa"/>
          </w:tcPr>
          <w:p w14:paraId="716B25C0" w14:textId="77777777" w:rsidR="008A1955" w:rsidRDefault="009E19E6">
            <w:pPr>
              <w:rPr>
                <w:rFonts w:ascii="Arial" w:hAnsi="Arial" w:cs="Arial"/>
                <w:sz w:val="24"/>
                <w:szCs w:val="24"/>
              </w:rPr>
            </w:pPr>
            <w:r>
              <w:rPr>
                <w:rFonts w:ascii="Arial" w:hAnsi="Arial" w:cs="Arial"/>
                <w:b/>
                <w:bCs/>
                <w:sz w:val="24"/>
                <w:szCs w:val="24"/>
              </w:rPr>
              <w:lastRenderedPageBreak/>
              <w:t>Films/ TV:</w:t>
            </w:r>
            <w:r>
              <w:rPr>
                <w:rFonts w:ascii="Arial" w:hAnsi="Arial" w:cs="Arial"/>
                <w:sz w:val="24"/>
                <w:szCs w:val="24"/>
              </w:rPr>
              <w:t xml:space="preserve"> </w:t>
            </w:r>
          </w:p>
          <w:p w14:paraId="716B25C1" w14:textId="77777777" w:rsidR="008A1955" w:rsidRDefault="009E19E6">
            <w:pPr>
              <w:rPr>
                <w:rFonts w:ascii="Arial" w:hAnsi="Arial" w:cs="Arial"/>
                <w:sz w:val="24"/>
                <w:szCs w:val="24"/>
              </w:rPr>
            </w:pPr>
            <w:r>
              <w:rPr>
                <w:rFonts w:ascii="Arial" w:hAnsi="Arial" w:cs="Arial"/>
                <w:sz w:val="24"/>
                <w:szCs w:val="24"/>
              </w:rPr>
              <w:t>The West Wing – Any of the series you can get your hands on, ideal for showing the inner workings of US government, remember it is an idealised Liberal view; presidents are not like this really.</w:t>
            </w:r>
          </w:p>
          <w:p w14:paraId="716B25C2" w14:textId="77777777" w:rsidR="008A1955" w:rsidRDefault="009E19E6">
            <w:pPr>
              <w:rPr>
                <w:rFonts w:ascii="Arial" w:hAnsi="Arial" w:cs="Arial"/>
                <w:sz w:val="24"/>
                <w:szCs w:val="24"/>
              </w:rPr>
            </w:pPr>
            <w:r>
              <w:rPr>
                <w:rFonts w:ascii="Arial" w:hAnsi="Arial" w:cs="Arial"/>
                <w:sz w:val="24"/>
                <w:szCs w:val="24"/>
              </w:rPr>
              <w:t>The Wire (</w:t>
            </w:r>
            <w:r>
              <w:rPr>
                <w:rFonts w:ascii="Arial" w:hAnsi="Arial" w:cs="Arial"/>
                <w:sz w:val="24"/>
                <w:szCs w:val="24"/>
              </w:rPr>
              <w:t xml:space="preserve">Particularly series 1 to get used to the language and series 3 focusing on the education system). Real life cult viewing </w:t>
            </w:r>
            <w:r>
              <w:rPr>
                <w:rFonts w:ascii="Arial" w:hAnsi="Arial" w:cs="Arial"/>
                <w:sz w:val="24"/>
                <w:szCs w:val="24"/>
              </w:rPr>
              <w:lastRenderedPageBreak/>
              <w:t xml:space="preserve">showing how political decisions </w:t>
            </w:r>
            <w:bookmarkStart w:id="4" w:name="_Int_OSCPMcYa"/>
            <w:r>
              <w:rPr>
                <w:rFonts w:ascii="Arial" w:hAnsi="Arial" w:cs="Arial"/>
                <w:sz w:val="24"/>
                <w:szCs w:val="24"/>
              </w:rPr>
              <w:t>have an effect on</w:t>
            </w:r>
            <w:bookmarkEnd w:id="4"/>
            <w:r>
              <w:rPr>
                <w:rFonts w:ascii="Arial" w:hAnsi="Arial" w:cs="Arial"/>
                <w:sz w:val="24"/>
                <w:szCs w:val="24"/>
              </w:rPr>
              <w:t xml:space="preserve"> everyday life. Strong violence and language so be warned, and you will get hooked. </w:t>
            </w:r>
          </w:p>
          <w:p w14:paraId="716B25C3" w14:textId="77777777" w:rsidR="008A1955" w:rsidRDefault="009E19E6">
            <w:pPr>
              <w:rPr>
                <w:rFonts w:ascii="Arial" w:hAnsi="Arial" w:cs="Arial"/>
                <w:sz w:val="24"/>
                <w:szCs w:val="24"/>
              </w:rPr>
            </w:pPr>
            <w:r>
              <w:rPr>
                <w:rFonts w:ascii="Arial" w:hAnsi="Arial" w:cs="Arial"/>
                <w:sz w:val="24"/>
                <w:szCs w:val="24"/>
              </w:rPr>
              <w:t>T</w:t>
            </w:r>
            <w:r>
              <w:rPr>
                <w:rFonts w:ascii="Arial" w:hAnsi="Arial" w:cs="Arial"/>
                <w:sz w:val="24"/>
                <w:szCs w:val="24"/>
              </w:rPr>
              <w:t>he Daily Show with Trevor Noah showing on Comedy Central presently, daily satirical show very good for examples to use in interview. There is an excellent App you can download as well.</w:t>
            </w:r>
          </w:p>
          <w:p w14:paraId="716B25C4" w14:textId="77777777" w:rsidR="008A1955" w:rsidRDefault="009E19E6">
            <w:pPr>
              <w:rPr>
                <w:rFonts w:ascii="Arial" w:hAnsi="Arial" w:cs="Arial"/>
                <w:sz w:val="24"/>
                <w:szCs w:val="24"/>
              </w:rPr>
            </w:pPr>
            <w:r>
              <w:rPr>
                <w:rFonts w:ascii="Arial" w:hAnsi="Arial" w:cs="Arial"/>
                <w:sz w:val="24"/>
                <w:szCs w:val="24"/>
              </w:rPr>
              <w:t xml:space="preserve">The Thick of it – More up to date satire on the Blair / Brown years of </w:t>
            </w:r>
            <w:r>
              <w:rPr>
                <w:rFonts w:ascii="Arial" w:hAnsi="Arial" w:cs="Arial"/>
                <w:sz w:val="24"/>
                <w:szCs w:val="24"/>
              </w:rPr>
              <w:t>government, see also the film “In the Loop”, be warned very strong language.</w:t>
            </w:r>
          </w:p>
          <w:p w14:paraId="716B25C5" w14:textId="77777777" w:rsidR="008A1955" w:rsidRDefault="009E19E6">
            <w:pPr>
              <w:rPr>
                <w:rFonts w:ascii="Arial" w:hAnsi="Arial" w:cs="Arial"/>
                <w:sz w:val="24"/>
                <w:szCs w:val="24"/>
              </w:rPr>
            </w:pPr>
            <w:r>
              <w:rPr>
                <w:rFonts w:ascii="Arial" w:hAnsi="Arial" w:cs="Arial"/>
                <w:sz w:val="24"/>
                <w:szCs w:val="24"/>
              </w:rPr>
              <w:t>Have I got News for you?</w:t>
            </w:r>
          </w:p>
          <w:p w14:paraId="716B25C6" w14:textId="77777777" w:rsidR="008A1955" w:rsidRDefault="009E19E6">
            <w:pPr>
              <w:rPr>
                <w:rFonts w:ascii="Arial" w:hAnsi="Arial" w:cs="Arial"/>
                <w:sz w:val="24"/>
                <w:szCs w:val="24"/>
              </w:rPr>
            </w:pPr>
            <w:r>
              <w:rPr>
                <w:rFonts w:ascii="Arial" w:hAnsi="Arial" w:cs="Arial"/>
                <w:sz w:val="24"/>
                <w:szCs w:val="24"/>
              </w:rPr>
              <w:t xml:space="preserve">Mock the week </w:t>
            </w:r>
          </w:p>
          <w:p w14:paraId="716B25C7" w14:textId="77777777" w:rsidR="008A1955" w:rsidRDefault="009E19E6">
            <w:pPr>
              <w:rPr>
                <w:rFonts w:ascii="Arial" w:hAnsi="Arial" w:cs="Arial"/>
                <w:sz w:val="24"/>
                <w:szCs w:val="24"/>
              </w:rPr>
            </w:pPr>
            <w:r>
              <w:rPr>
                <w:rFonts w:ascii="Arial" w:hAnsi="Arial" w:cs="Arial"/>
                <w:sz w:val="24"/>
                <w:szCs w:val="24"/>
              </w:rPr>
              <w:t xml:space="preserve">Who is America </w:t>
            </w:r>
          </w:p>
          <w:p w14:paraId="716B25C8" w14:textId="77777777" w:rsidR="008A1955" w:rsidRDefault="009E19E6">
            <w:pPr>
              <w:rPr>
                <w:rFonts w:ascii="Arial" w:hAnsi="Arial" w:cs="Arial"/>
                <w:sz w:val="24"/>
                <w:szCs w:val="24"/>
              </w:rPr>
            </w:pPr>
            <w:r>
              <w:rPr>
                <w:rFonts w:ascii="Arial" w:hAnsi="Arial" w:cs="Arial"/>
                <w:sz w:val="24"/>
                <w:szCs w:val="24"/>
              </w:rPr>
              <w:t xml:space="preserve">The Handmaids tale is back on C4 watch season 1+2 </w:t>
            </w:r>
          </w:p>
          <w:p w14:paraId="716B25C9" w14:textId="77777777" w:rsidR="008A1955" w:rsidRDefault="009E19E6">
            <w:pPr>
              <w:rPr>
                <w:rFonts w:ascii="Arial" w:hAnsi="Arial" w:cs="Arial"/>
                <w:sz w:val="24"/>
                <w:szCs w:val="24"/>
              </w:rPr>
            </w:pPr>
            <w:r>
              <w:rPr>
                <w:rFonts w:ascii="Arial" w:hAnsi="Arial" w:cs="Arial"/>
                <w:sz w:val="24"/>
                <w:szCs w:val="24"/>
              </w:rPr>
              <w:t xml:space="preserve">Question Time </w:t>
            </w:r>
          </w:p>
          <w:p w14:paraId="716B25CA" w14:textId="77777777" w:rsidR="008A1955" w:rsidRDefault="009E19E6">
            <w:pPr>
              <w:rPr>
                <w:rFonts w:ascii="Arial" w:hAnsi="Arial" w:cs="Arial"/>
                <w:sz w:val="24"/>
                <w:szCs w:val="24"/>
              </w:rPr>
            </w:pPr>
            <w:r>
              <w:rPr>
                <w:rFonts w:ascii="Arial" w:hAnsi="Arial" w:cs="Arial"/>
                <w:sz w:val="24"/>
                <w:szCs w:val="24"/>
              </w:rPr>
              <w:t>The politics show – useful for examples and an understand</w:t>
            </w:r>
            <w:r>
              <w:rPr>
                <w:rFonts w:ascii="Arial" w:hAnsi="Arial" w:cs="Arial"/>
                <w:sz w:val="24"/>
                <w:szCs w:val="24"/>
              </w:rPr>
              <w:t>ing of Westminster</w:t>
            </w:r>
          </w:p>
          <w:p w14:paraId="716B25CB" w14:textId="77777777" w:rsidR="008A1955" w:rsidRDefault="009E19E6">
            <w:pPr>
              <w:rPr>
                <w:rFonts w:ascii="Arial" w:hAnsi="Arial" w:cs="Arial"/>
                <w:sz w:val="24"/>
                <w:szCs w:val="24"/>
              </w:rPr>
            </w:pPr>
            <w:r>
              <w:rPr>
                <w:rFonts w:ascii="Arial" w:hAnsi="Arial" w:cs="Arial"/>
                <w:sz w:val="24"/>
                <w:szCs w:val="24"/>
              </w:rPr>
              <w:t>The Now Show on Radio 4 can be downloaded as podcast – very funny political sketch show</w:t>
            </w:r>
          </w:p>
        </w:tc>
      </w:tr>
      <w:tr w:rsidR="008A1955" w14:paraId="716B25EA" w14:textId="77777777">
        <w:tc>
          <w:tcPr>
            <w:tcW w:w="5523" w:type="dxa"/>
          </w:tcPr>
          <w:p w14:paraId="716B25CD" w14:textId="77777777" w:rsidR="008A1955" w:rsidRDefault="009E19E6">
            <w:pPr>
              <w:rPr>
                <w:rFonts w:ascii="Arial" w:eastAsiaTheme="minorEastAsia" w:hAnsi="Arial" w:cs="Arial"/>
                <w:b/>
                <w:bCs/>
                <w:sz w:val="24"/>
                <w:szCs w:val="24"/>
              </w:rPr>
            </w:pPr>
            <w:r>
              <w:rPr>
                <w:rFonts w:ascii="Arial" w:eastAsiaTheme="minorEastAsia" w:hAnsi="Arial" w:cs="Arial"/>
                <w:b/>
                <w:bCs/>
                <w:sz w:val="24"/>
                <w:szCs w:val="24"/>
              </w:rPr>
              <w:lastRenderedPageBreak/>
              <w:t>Films:</w:t>
            </w:r>
          </w:p>
          <w:p w14:paraId="716B25CE" w14:textId="77777777" w:rsidR="008A1955" w:rsidRDefault="009E19E6">
            <w:pPr>
              <w:rPr>
                <w:rFonts w:ascii="Arial" w:eastAsiaTheme="minorEastAsia" w:hAnsi="Arial" w:cs="Arial"/>
                <w:sz w:val="24"/>
                <w:szCs w:val="24"/>
              </w:rPr>
            </w:pPr>
            <w:r>
              <w:rPr>
                <w:rFonts w:ascii="Arial" w:eastAsiaTheme="minorEastAsia" w:hAnsi="Arial" w:cs="Arial"/>
                <w:sz w:val="24"/>
                <w:szCs w:val="24"/>
              </w:rPr>
              <w:t xml:space="preserve">Knock down the house </w:t>
            </w:r>
          </w:p>
          <w:p w14:paraId="716B25CF" w14:textId="77777777" w:rsidR="008A1955" w:rsidRDefault="009E19E6">
            <w:pPr>
              <w:rPr>
                <w:rFonts w:ascii="Arial" w:eastAsiaTheme="minorEastAsia" w:hAnsi="Arial" w:cs="Arial"/>
                <w:sz w:val="24"/>
                <w:szCs w:val="24"/>
              </w:rPr>
            </w:pPr>
            <w:r>
              <w:rPr>
                <w:rFonts w:ascii="Arial" w:eastAsiaTheme="minorEastAsia" w:hAnsi="Arial" w:cs="Arial"/>
                <w:sz w:val="24"/>
                <w:szCs w:val="24"/>
              </w:rPr>
              <w:t xml:space="preserve">Get me roger stone </w:t>
            </w:r>
          </w:p>
          <w:p w14:paraId="716B25D0" w14:textId="77777777" w:rsidR="008A1955" w:rsidRDefault="009E19E6">
            <w:pPr>
              <w:rPr>
                <w:rFonts w:ascii="Arial" w:eastAsiaTheme="minorEastAsia" w:hAnsi="Arial" w:cs="Arial"/>
                <w:sz w:val="24"/>
                <w:szCs w:val="24"/>
              </w:rPr>
            </w:pPr>
            <w:r>
              <w:rPr>
                <w:rFonts w:ascii="Arial" w:eastAsiaTheme="minorEastAsia" w:hAnsi="Arial" w:cs="Arial"/>
                <w:sz w:val="24"/>
                <w:szCs w:val="24"/>
              </w:rPr>
              <w:t xml:space="preserve">Citizenfour, Prime Video </w:t>
            </w:r>
          </w:p>
          <w:p w14:paraId="716B25D1" w14:textId="77777777" w:rsidR="008A1955" w:rsidRDefault="009E19E6">
            <w:pPr>
              <w:rPr>
                <w:rFonts w:ascii="Arial" w:eastAsiaTheme="minorEastAsia" w:hAnsi="Arial" w:cs="Arial"/>
                <w:sz w:val="24"/>
                <w:szCs w:val="24"/>
              </w:rPr>
            </w:pPr>
            <w:r>
              <w:rPr>
                <w:rFonts w:ascii="Arial" w:eastAsiaTheme="minorEastAsia" w:hAnsi="Arial" w:cs="Arial"/>
                <w:sz w:val="24"/>
                <w:szCs w:val="24"/>
              </w:rPr>
              <w:t>Fahrenheit 9/11</w:t>
            </w:r>
          </w:p>
          <w:p w14:paraId="716B25D2" w14:textId="77777777" w:rsidR="008A1955" w:rsidRDefault="009E19E6">
            <w:pPr>
              <w:rPr>
                <w:rFonts w:ascii="Arial" w:eastAsiaTheme="minorEastAsia" w:hAnsi="Arial" w:cs="Arial"/>
                <w:sz w:val="24"/>
                <w:szCs w:val="24"/>
              </w:rPr>
            </w:pPr>
            <w:r>
              <w:rPr>
                <w:rFonts w:ascii="Arial" w:eastAsiaTheme="minorEastAsia" w:hAnsi="Arial" w:cs="Arial"/>
                <w:sz w:val="24"/>
                <w:szCs w:val="24"/>
              </w:rPr>
              <w:t xml:space="preserve">Inside job </w:t>
            </w:r>
          </w:p>
          <w:p w14:paraId="716B25D3" w14:textId="77777777" w:rsidR="008A1955" w:rsidRDefault="009E19E6">
            <w:pPr>
              <w:rPr>
                <w:rFonts w:ascii="Arial" w:eastAsiaTheme="minorEastAsia" w:hAnsi="Arial" w:cs="Arial"/>
                <w:sz w:val="24"/>
                <w:szCs w:val="24"/>
              </w:rPr>
            </w:pPr>
            <w:r>
              <w:rPr>
                <w:rFonts w:ascii="Arial" w:eastAsiaTheme="minorEastAsia" w:hAnsi="Arial" w:cs="Arial"/>
                <w:sz w:val="24"/>
                <w:szCs w:val="24"/>
              </w:rPr>
              <w:t xml:space="preserve">The edge of democracy </w:t>
            </w:r>
          </w:p>
          <w:p w14:paraId="716B25D4" w14:textId="77777777" w:rsidR="008A1955" w:rsidRDefault="009E19E6">
            <w:pPr>
              <w:rPr>
                <w:rFonts w:ascii="Arial" w:eastAsiaTheme="minorEastAsia" w:hAnsi="Arial" w:cs="Arial"/>
                <w:sz w:val="24"/>
                <w:szCs w:val="24"/>
              </w:rPr>
            </w:pPr>
            <w:r>
              <w:rPr>
                <w:rFonts w:ascii="Arial" w:eastAsiaTheme="minorEastAsia" w:hAnsi="Arial" w:cs="Arial"/>
                <w:sz w:val="24"/>
                <w:szCs w:val="24"/>
              </w:rPr>
              <w:t xml:space="preserve">Citizen </w:t>
            </w:r>
            <w:proofErr w:type="spellStart"/>
            <w:r>
              <w:rPr>
                <w:rFonts w:ascii="Arial" w:eastAsiaTheme="minorEastAsia" w:hAnsi="Arial" w:cs="Arial"/>
                <w:sz w:val="24"/>
                <w:szCs w:val="24"/>
              </w:rPr>
              <w:t>koch</w:t>
            </w:r>
            <w:proofErr w:type="spellEnd"/>
          </w:p>
          <w:p w14:paraId="716B25D5" w14:textId="77777777" w:rsidR="008A1955" w:rsidRDefault="009E19E6">
            <w:pPr>
              <w:rPr>
                <w:rFonts w:ascii="Arial" w:eastAsiaTheme="minorEastAsia" w:hAnsi="Arial" w:cs="Arial"/>
                <w:sz w:val="24"/>
                <w:szCs w:val="24"/>
              </w:rPr>
            </w:pPr>
            <w:r>
              <w:rPr>
                <w:rFonts w:ascii="Arial" w:eastAsiaTheme="minorEastAsia" w:hAnsi="Arial" w:cs="Arial"/>
                <w:sz w:val="24"/>
                <w:szCs w:val="24"/>
              </w:rPr>
              <w:t xml:space="preserve">Capitalism a love story, </w:t>
            </w:r>
          </w:p>
          <w:p w14:paraId="716B25D6" w14:textId="77777777" w:rsidR="008A1955" w:rsidRDefault="009E19E6">
            <w:pPr>
              <w:rPr>
                <w:rFonts w:ascii="Arial" w:eastAsiaTheme="minorEastAsia" w:hAnsi="Arial" w:cs="Arial"/>
                <w:sz w:val="24"/>
                <w:szCs w:val="24"/>
              </w:rPr>
            </w:pPr>
            <w:r>
              <w:rPr>
                <w:rFonts w:ascii="Arial" w:eastAsiaTheme="minorEastAsia" w:hAnsi="Arial" w:cs="Arial"/>
                <w:sz w:val="24"/>
                <w:szCs w:val="24"/>
              </w:rPr>
              <w:t xml:space="preserve">Sicko, </w:t>
            </w:r>
          </w:p>
          <w:p w14:paraId="716B25D7" w14:textId="77777777" w:rsidR="008A1955" w:rsidRDefault="009E19E6">
            <w:pPr>
              <w:rPr>
                <w:rFonts w:ascii="Arial" w:eastAsiaTheme="minorEastAsia" w:hAnsi="Arial" w:cs="Arial"/>
                <w:sz w:val="24"/>
                <w:szCs w:val="24"/>
              </w:rPr>
            </w:pPr>
            <w:r>
              <w:rPr>
                <w:rFonts w:ascii="Arial" w:eastAsiaTheme="minorEastAsia" w:hAnsi="Arial" w:cs="Arial"/>
                <w:sz w:val="24"/>
                <w:szCs w:val="24"/>
              </w:rPr>
              <w:t>The corporation</w:t>
            </w:r>
          </w:p>
          <w:p w14:paraId="716B25D8" w14:textId="77777777" w:rsidR="008A1955" w:rsidRDefault="009E19E6">
            <w:pPr>
              <w:rPr>
                <w:rFonts w:ascii="Arial" w:eastAsiaTheme="minorEastAsia" w:hAnsi="Arial" w:cs="Arial"/>
                <w:sz w:val="24"/>
                <w:szCs w:val="24"/>
              </w:rPr>
            </w:pPr>
            <w:r>
              <w:rPr>
                <w:rFonts w:ascii="Arial" w:eastAsiaTheme="minorEastAsia" w:hAnsi="Arial" w:cs="Arial"/>
                <w:sz w:val="24"/>
                <w:szCs w:val="24"/>
              </w:rPr>
              <w:t>RBG</w:t>
            </w:r>
          </w:p>
        </w:tc>
        <w:tc>
          <w:tcPr>
            <w:tcW w:w="5524" w:type="dxa"/>
          </w:tcPr>
          <w:p w14:paraId="716B25D9" w14:textId="77777777" w:rsidR="008A1955" w:rsidRDefault="009E19E6">
            <w:pPr>
              <w:rPr>
                <w:rFonts w:ascii="Arial" w:hAnsi="Arial" w:cs="Arial"/>
                <w:sz w:val="24"/>
                <w:szCs w:val="24"/>
              </w:rPr>
            </w:pPr>
            <w:r>
              <w:rPr>
                <w:rFonts w:ascii="Arial" w:hAnsi="Arial" w:cs="Arial"/>
                <w:sz w:val="24"/>
                <w:szCs w:val="24"/>
              </w:rPr>
              <w:t>Blade Runner</w:t>
            </w:r>
          </w:p>
          <w:p w14:paraId="716B25DA" w14:textId="77777777" w:rsidR="008A1955" w:rsidRDefault="009E19E6">
            <w:pPr>
              <w:rPr>
                <w:rFonts w:ascii="Arial" w:hAnsi="Arial" w:cs="Arial"/>
                <w:sz w:val="24"/>
                <w:szCs w:val="24"/>
              </w:rPr>
            </w:pPr>
            <w:r>
              <w:rPr>
                <w:rFonts w:ascii="Arial" w:hAnsi="Arial" w:cs="Arial"/>
                <w:sz w:val="24"/>
                <w:szCs w:val="24"/>
              </w:rPr>
              <w:t xml:space="preserve">The Matrix trilogy </w:t>
            </w:r>
          </w:p>
          <w:p w14:paraId="716B25DB" w14:textId="77777777" w:rsidR="008A1955" w:rsidRDefault="009E19E6">
            <w:pPr>
              <w:rPr>
                <w:rFonts w:ascii="Arial" w:hAnsi="Arial" w:cs="Arial"/>
                <w:sz w:val="24"/>
                <w:szCs w:val="24"/>
              </w:rPr>
            </w:pPr>
            <w:proofErr w:type="gramStart"/>
            <w:r>
              <w:rPr>
                <w:rFonts w:ascii="Arial" w:hAnsi="Arial" w:cs="Arial"/>
                <w:sz w:val="24"/>
                <w:szCs w:val="24"/>
              </w:rPr>
              <w:t>Groundhog day</w:t>
            </w:r>
            <w:proofErr w:type="gramEnd"/>
            <w:r>
              <w:rPr>
                <w:rFonts w:ascii="Arial" w:hAnsi="Arial" w:cs="Arial"/>
                <w:sz w:val="24"/>
                <w:szCs w:val="24"/>
              </w:rPr>
              <w:t xml:space="preserve"> </w:t>
            </w:r>
          </w:p>
          <w:p w14:paraId="716B25DC" w14:textId="77777777" w:rsidR="008A1955" w:rsidRDefault="009E19E6">
            <w:pPr>
              <w:rPr>
                <w:rFonts w:ascii="Arial" w:hAnsi="Arial" w:cs="Arial"/>
                <w:sz w:val="24"/>
                <w:szCs w:val="24"/>
              </w:rPr>
            </w:pPr>
            <w:r>
              <w:rPr>
                <w:rFonts w:ascii="Arial" w:hAnsi="Arial" w:cs="Arial"/>
                <w:sz w:val="24"/>
                <w:szCs w:val="24"/>
              </w:rPr>
              <w:t xml:space="preserve">A Clockwork Orange </w:t>
            </w:r>
          </w:p>
          <w:p w14:paraId="716B25DD" w14:textId="77777777" w:rsidR="008A1955" w:rsidRDefault="009E19E6">
            <w:pPr>
              <w:rPr>
                <w:rFonts w:ascii="Arial" w:hAnsi="Arial" w:cs="Arial"/>
                <w:sz w:val="24"/>
                <w:szCs w:val="24"/>
              </w:rPr>
            </w:pPr>
            <w:r>
              <w:rPr>
                <w:rFonts w:ascii="Arial" w:hAnsi="Arial" w:cs="Arial"/>
                <w:sz w:val="24"/>
                <w:szCs w:val="24"/>
              </w:rPr>
              <w:t xml:space="preserve">I Daniel Blake </w:t>
            </w:r>
          </w:p>
          <w:p w14:paraId="716B25DE" w14:textId="77777777" w:rsidR="008A1955" w:rsidRDefault="009E19E6">
            <w:pPr>
              <w:rPr>
                <w:rFonts w:ascii="Arial" w:hAnsi="Arial" w:cs="Arial"/>
                <w:sz w:val="24"/>
                <w:szCs w:val="24"/>
              </w:rPr>
            </w:pPr>
            <w:r>
              <w:rPr>
                <w:rFonts w:ascii="Arial" w:hAnsi="Arial" w:cs="Arial"/>
                <w:sz w:val="24"/>
                <w:szCs w:val="24"/>
              </w:rPr>
              <w:t xml:space="preserve">The Post </w:t>
            </w:r>
          </w:p>
          <w:p w14:paraId="716B25DF" w14:textId="77777777" w:rsidR="008A1955" w:rsidRDefault="009E19E6">
            <w:pPr>
              <w:rPr>
                <w:rFonts w:ascii="Arial" w:hAnsi="Arial" w:cs="Arial"/>
                <w:sz w:val="24"/>
                <w:szCs w:val="24"/>
              </w:rPr>
            </w:pPr>
            <w:r>
              <w:rPr>
                <w:rFonts w:ascii="Arial" w:hAnsi="Arial" w:cs="Arial"/>
                <w:sz w:val="24"/>
                <w:szCs w:val="24"/>
              </w:rPr>
              <w:t xml:space="preserve">Argo </w:t>
            </w:r>
          </w:p>
          <w:p w14:paraId="716B25E0" w14:textId="77777777" w:rsidR="008A1955" w:rsidRDefault="009E19E6">
            <w:pPr>
              <w:rPr>
                <w:rFonts w:ascii="Arial" w:hAnsi="Arial" w:cs="Arial"/>
                <w:sz w:val="24"/>
                <w:szCs w:val="24"/>
              </w:rPr>
            </w:pPr>
            <w:r>
              <w:rPr>
                <w:rFonts w:ascii="Arial" w:hAnsi="Arial" w:cs="Arial"/>
                <w:sz w:val="24"/>
                <w:szCs w:val="24"/>
              </w:rPr>
              <w:t xml:space="preserve">Frost Nixon </w:t>
            </w:r>
          </w:p>
          <w:p w14:paraId="716B25E1" w14:textId="77777777" w:rsidR="008A1955" w:rsidRDefault="009E19E6">
            <w:pPr>
              <w:rPr>
                <w:rFonts w:ascii="Arial" w:hAnsi="Arial" w:cs="Arial"/>
                <w:sz w:val="24"/>
                <w:szCs w:val="24"/>
              </w:rPr>
            </w:pPr>
            <w:r>
              <w:rPr>
                <w:rFonts w:ascii="Arial" w:hAnsi="Arial" w:cs="Arial"/>
                <w:sz w:val="24"/>
                <w:szCs w:val="24"/>
              </w:rPr>
              <w:t xml:space="preserve">All the Presidents men </w:t>
            </w:r>
          </w:p>
          <w:p w14:paraId="716B25E2" w14:textId="77777777" w:rsidR="008A1955" w:rsidRDefault="009E19E6">
            <w:pPr>
              <w:rPr>
                <w:rFonts w:ascii="Arial" w:hAnsi="Arial" w:cs="Arial"/>
                <w:sz w:val="24"/>
                <w:szCs w:val="24"/>
              </w:rPr>
            </w:pPr>
            <w:r>
              <w:rPr>
                <w:rFonts w:ascii="Arial" w:hAnsi="Arial" w:cs="Arial"/>
                <w:sz w:val="24"/>
                <w:szCs w:val="24"/>
              </w:rPr>
              <w:t xml:space="preserve">Team America: World Police </w:t>
            </w:r>
          </w:p>
          <w:p w14:paraId="716B25E3" w14:textId="77777777" w:rsidR="008A1955" w:rsidRDefault="009E19E6">
            <w:pPr>
              <w:rPr>
                <w:rFonts w:ascii="Arial" w:hAnsi="Arial" w:cs="Arial"/>
                <w:sz w:val="24"/>
                <w:szCs w:val="24"/>
              </w:rPr>
            </w:pPr>
            <w:r>
              <w:rPr>
                <w:rFonts w:ascii="Arial" w:hAnsi="Arial" w:cs="Arial"/>
                <w:sz w:val="24"/>
                <w:szCs w:val="24"/>
              </w:rPr>
              <w:t xml:space="preserve">Good night and good luck </w:t>
            </w:r>
          </w:p>
          <w:p w14:paraId="716B25E4" w14:textId="77777777" w:rsidR="008A1955" w:rsidRDefault="009E19E6">
            <w:pPr>
              <w:rPr>
                <w:rFonts w:ascii="Arial" w:hAnsi="Arial" w:cs="Arial"/>
                <w:sz w:val="24"/>
                <w:szCs w:val="24"/>
              </w:rPr>
            </w:pPr>
            <w:r>
              <w:rPr>
                <w:rFonts w:ascii="Arial" w:hAnsi="Arial" w:cs="Arial"/>
                <w:sz w:val="24"/>
                <w:szCs w:val="24"/>
              </w:rPr>
              <w:t>Selma</w:t>
            </w:r>
          </w:p>
          <w:p w14:paraId="716B25E5" w14:textId="77777777" w:rsidR="008A1955" w:rsidRDefault="009E19E6">
            <w:pPr>
              <w:rPr>
                <w:rFonts w:ascii="Arial" w:hAnsi="Arial" w:cs="Arial"/>
                <w:sz w:val="24"/>
                <w:szCs w:val="24"/>
              </w:rPr>
            </w:pPr>
            <w:r>
              <w:rPr>
                <w:rFonts w:ascii="Arial" w:hAnsi="Arial" w:cs="Arial"/>
                <w:sz w:val="24"/>
                <w:szCs w:val="24"/>
              </w:rPr>
              <w:t xml:space="preserve">Land and Freedom </w:t>
            </w:r>
          </w:p>
          <w:p w14:paraId="716B25E6" w14:textId="77777777" w:rsidR="008A1955" w:rsidRDefault="009E19E6">
            <w:pPr>
              <w:rPr>
                <w:rFonts w:ascii="Arial" w:hAnsi="Arial" w:cs="Arial"/>
                <w:sz w:val="24"/>
                <w:szCs w:val="24"/>
              </w:rPr>
            </w:pPr>
            <w:r>
              <w:rPr>
                <w:rFonts w:ascii="Arial" w:hAnsi="Arial" w:cs="Arial"/>
                <w:sz w:val="24"/>
                <w:szCs w:val="24"/>
              </w:rPr>
              <w:t xml:space="preserve">Zero dark Thirty </w:t>
            </w:r>
          </w:p>
          <w:p w14:paraId="716B25E7" w14:textId="77777777" w:rsidR="008A1955" w:rsidRDefault="009E19E6">
            <w:pPr>
              <w:rPr>
                <w:rFonts w:ascii="Arial" w:hAnsi="Arial" w:cs="Arial"/>
                <w:sz w:val="24"/>
                <w:szCs w:val="24"/>
              </w:rPr>
            </w:pPr>
            <w:r>
              <w:rPr>
                <w:rFonts w:ascii="Arial" w:hAnsi="Arial" w:cs="Arial"/>
                <w:sz w:val="24"/>
                <w:szCs w:val="24"/>
              </w:rPr>
              <w:t xml:space="preserve">Election </w:t>
            </w:r>
          </w:p>
          <w:p w14:paraId="716B25E8" w14:textId="77777777" w:rsidR="008A1955" w:rsidRDefault="009E19E6">
            <w:pPr>
              <w:rPr>
                <w:rFonts w:ascii="Arial" w:hAnsi="Arial" w:cs="Arial"/>
                <w:sz w:val="24"/>
                <w:szCs w:val="24"/>
              </w:rPr>
            </w:pPr>
            <w:r>
              <w:rPr>
                <w:rFonts w:ascii="Arial" w:hAnsi="Arial" w:cs="Arial"/>
                <w:sz w:val="24"/>
                <w:szCs w:val="24"/>
              </w:rPr>
              <w:t xml:space="preserve">In the loop </w:t>
            </w:r>
          </w:p>
          <w:p w14:paraId="716B25E9" w14:textId="77777777" w:rsidR="008A1955" w:rsidRDefault="009E19E6">
            <w:pPr>
              <w:rPr>
                <w:rFonts w:ascii="Arial" w:hAnsi="Arial" w:cs="Arial"/>
                <w:sz w:val="24"/>
                <w:szCs w:val="24"/>
              </w:rPr>
            </w:pPr>
            <w:r>
              <w:rPr>
                <w:rFonts w:ascii="Arial" w:hAnsi="Arial" w:cs="Arial"/>
                <w:sz w:val="24"/>
                <w:szCs w:val="24"/>
              </w:rPr>
              <w:t>The Battle for Algiers</w:t>
            </w:r>
          </w:p>
        </w:tc>
      </w:tr>
      <w:tr w:rsidR="008A1955" w14:paraId="716B25EC" w14:textId="77777777">
        <w:tc>
          <w:tcPr>
            <w:tcW w:w="11047" w:type="dxa"/>
            <w:gridSpan w:val="2"/>
          </w:tcPr>
          <w:p w14:paraId="716B25EB" w14:textId="77777777" w:rsidR="008A1955" w:rsidRDefault="009E19E6">
            <w:pPr>
              <w:rPr>
                <w:rFonts w:ascii="Arial" w:hAnsi="Arial" w:cs="Arial"/>
                <w:b/>
                <w:sz w:val="32"/>
                <w:szCs w:val="32"/>
              </w:rPr>
            </w:pPr>
            <w:r>
              <w:rPr>
                <w:rFonts w:ascii="Arial" w:hAnsi="Arial" w:cs="Arial"/>
                <w:b/>
                <w:sz w:val="32"/>
                <w:szCs w:val="32"/>
              </w:rPr>
              <w:t xml:space="preserve">MOOCs and on-line opportunities </w:t>
            </w:r>
          </w:p>
        </w:tc>
      </w:tr>
      <w:tr w:rsidR="008A1955" w14:paraId="716B25F9" w14:textId="77777777">
        <w:tc>
          <w:tcPr>
            <w:tcW w:w="5523" w:type="dxa"/>
          </w:tcPr>
          <w:p w14:paraId="716B25ED" w14:textId="77777777" w:rsidR="008A1955" w:rsidRDefault="009E19E6">
            <w:pPr>
              <w:rPr>
                <w:rFonts w:ascii="Arial" w:hAnsi="Arial" w:cs="Arial"/>
                <w:sz w:val="24"/>
                <w:szCs w:val="24"/>
              </w:rPr>
            </w:pPr>
            <w:hyperlink r:id="rId27">
              <w:r>
                <w:rPr>
                  <w:rStyle w:val="Hyperlink"/>
                  <w:rFonts w:ascii="Arial" w:hAnsi="Arial" w:cs="Arial"/>
                  <w:sz w:val="24"/>
                  <w:szCs w:val="24"/>
                </w:rPr>
                <w:t>https://www.open.edu/openlearn/society/free-courses</w:t>
              </w:r>
            </w:hyperlink>
            <w:r>
              <w:rPr>
                <w:rFonts w:ascii="Arial" w:hAnsi="Arial" w:cs="Arial"/>
                <w:sz w:val="24"/>
                <w:szCs w:val="24"/>
              </w:rPr>
              <w:t xml:space="preserve"> Society, Politics &amp; Law</w:t>
            </w:r>
          </w:p>
          <w:p w14:paraId="716B25EE" w14:textId="77777777" w:rsidR="008A1955" w:rsidRDefault="009E19E6">
            <w:pPr>
              <w:rPr>
                <w:rFonts w:ascii="Arial" w:hAnsi="Arial" w:cs="Arial"/>
                <w:sz w:val="24"/>
                <w:szCs w:val="24"/>
              </w:rPr>
            </w:pPr>
            <w:hyperlink r:id="rId28">
              <w:r>
                <w:rPr>
                  <w:rFonts w:ascii="Arial" w:hAnsi="Arial" w:cs="Arial"/>
                  <w:color w:val="0000FF"/>
                  <w:sz w:val="24"/>
                  <w:szCs w:val="24"/>
                  <w:u w:val="single"/>
                </w:rPr>
                <w:t>Sciences Po - FUN MOOC (fun-mooc.fr)</w:t>
              </w:r>
            </w:hyperlink>
          </w:p>
          <w:p w14:paraId="716B25EF" w14:textId="77777777" w:rsidR="008A1955" w:rsidRDefault="009E19E6">
            <w:pPr>
              <w:rPr>
                <w:rFonts w:ascii="Arial" w:hAnsi="Arial" w:cs="Arial"/>
                <w:sz w:val="24"/>
                <w:szCs w:val="24"/>
              </w:rPr>
            </w:pPr>
            <w:hyperlink r:id="rId29">
              <w:r>
                <w:rPr>
                  <w:rStyle w:val="Hyperlink"/>
                  <w:rFonts w:ascii="Arial" w:hAnsi="Arial" w:cs="Arial"/>
                  <w:sz w:val="24"/>
                  <w:szCs w:val="24"/>
                </w:rPr>
                <w:t>https://www.coursera.org/learn/inequality-and-democracy</w:t>
              </w:r>
            </w:hyperlink>
            <w:r>
              <w:rPr>
                <w:rFonts w:ascii="Arial" w:hAnsi="Arial" w:cs="Arial"/>
                <w:sz w:val="24"/>
                <w:szCs w:val="24"/>
              </w:rPr>
              <w:t xml:space="preserve"> (Utrecht University)</w:t>
            </w:r>
          </w:p>
          <w:p w14:paraId="716B25F0" w14:textId="77777777" w:rsidR="008A1955" w:rsidRDefault="009E19E6">
            <w:pPr>
              <w:rPr>
                <w:rFonts w:ascii="Arial" w:hAnsi="Arial" w:cs="Arial"/>
                <w:sz w:val="24"/>
                <w:szCs w:val="24"/>
              </w:rPr>
            </w:pPr>
            <w:hyperlink r:id="rId30">
              <w:r>
                <w:rPr>
                  <w:rStyle w:val="Hyperlink"/>
                  <w:rFonts w:ascii="Arial" w:hAnsi="Arial" w:cs="Arial"/>
                  <w:sz w:val="24"/>
                  <w:szCs w:val="24"/>
                </w:rPr>
                <w:t>https://www.coursera.org/learn/global-diplomacy-un</w:t>
              </w:r>
            </w:hyperlink>
            <w:r>
              <w:rPr>
                <w:rFonts w:ascii="Arial" w:hAnsi="Arial" w:cs="Arial"/>
                <w:sz w:val="24"/>
                <w:szCs w:val="24"/>
              </w:rPr>
              <w:t xml:space="preserve"> (Utrecht University)</w:t>
            </w:r>
          </w:p>
          <w:p w14:paraId="716B25F1" w14:textId="77777777" w:rsidR="008A1955" w:rsidRDefault="008A1955">
            <w:pPr>
              <w:rPr>
                <w:rFonts w:ascii="Arial" w:hAnsi="Arial" w:cs="Arial"/>
                <w:sz w:val="24"/>
                <w:szCs w:val="24"/>
              </w:rPr>
            </w:pPr>
          </w:p>
        </w:tc>
        <w:tc>
          <w:tcPr>
            <w:tcW w:w="5524" w:type="dxa"/>
          </w:tcPr>
          <w:p w14:paraId="716B25F2" w14:textId="77777777" w:rsidR="008A1955" w:rsidRDefault="009E19E6">
            <w:pPr>
              <w:rPr>
                <w:rFonts w:ascii="Arial" w:hAnsi="Arial" w:cs="Arial"/>
                <w:sz w:val="24"/>
                <w:szCs w:val="24"/>
              </w:rPr>
            </w:pPr>
            <w:hyperlink r:id="rId31">
              <w:r>
                <w:rPr>
                  <w:rStyle w:val="Hyperlink"/>
                  <w:rFonts w:ascii="Arial" w:hAnsi="Arial" w:cs="Arial"/>
                  <w:sz w:val="24"/>
                  <w:szCs w:val="24"/>
                </w:rPr>
                <w:t>https://www.coursera.org/learn/geopolitics-europe</w:t>
              </w:r>
            </w:hyperlink>
            <w:r>
              <w:rPr>
                <w:rFonts w:ascii="Arial" w:hAnsi="Arial" w:cs="Arial"/>
                <w:sz w:val="24"/>
                <w:szCs w:val="24"/>
              </w:rPr>
              <w:t xml:space="preserve"> (Sciences Po)</w:t>
            </w:r>
          </w:p>
          <w:p w14:paraId="716B25F3" w14:textId="77777777" w:rsidR="008A1955" w:rsidRDefault="009E19E6">
            <w:pPr>
              <w:rPr>
                <w:rFonts w:ascii="Arial" w:hAnsi="Arial" w:cs="Arial"/>
                <w:sz w:val="24"/>
                <w:szCs w:val="24"/>
              </w:rPr>
            </w:pPr>
            <w:hyperlink r:id="rId32">
              <w:r>
                <w:rPr>
                  <w:rFonts w:ascii="Arial" w:hAnsi="Arial" w:cs="Arial"/>
                  <w:color w:val="0000FF"/>
                  <w:sz w:val="24"/>
                  <w:szCs w:val="24"/>
                  <w:u w:val="single"/>
                </w:rPr>
                <w:t>The Supreme Court &amp; American Politics | edX</w:t>
              </w:r>
            </w:hyperlink>
            <w:r>
              <w:rPr>
                <w:rFonts w:ascii="Arial" w:hAnsi="Arial" w:cs="Arial"/>
                <w:color w:val="0000FF"/>
                <w:sz w:val="24"/>
                <w:szCs w:val="24"/>
                <w:u w:val="single"/>
              </w:rPr>
              <w:t xml:space="preserve"> </w:t>
            </w:r>
          </w:p>
          <w:p w14:paraId="716B25F4" w14:textId="77777777" w:rsidR="008A1955" w:rsidRDefault="009E19E6">
            <w:pPr>
              <w:rPr>
                <w:rFonts w:ascii="Arial" w:hAnsi="Arial" w:cs="Arial"/>
                <w:sz w:val="24"/>
                <w:szCs w:val="24"/>
              </w:rPr>
            </w:pPr>
            <w:r>
              <w:rPr>
                <w:rFonts w:ascii="Arial" w:hAnsi="Arial" w:cs="Arial"/>
                <w:sz w:val="24"/>
                <w:szCs w:val="24"/>
              </w:rPr>
              <w:t>(University of Baltimore)</w:t>
            </w:r>
          </w:p>
          <w:p w14:paraId="716B25F5" w14:textId="77777777" w:rsidR="008A1955" w:rsidRDefault="009E19E6">
            <w:pPr>
              <w:rPr>
                <w:rFonts w:ascii="Arial" w:hAnsi="Arial" w:cs="Arial"/>
                <w:sz w:val="24"/>
                <w:szCs w:val="24"/>
              </w:rPr>
            </w:pPr>
            <w:hyperlink r:id="rId33">
              <w:r>
                <w:rPr>
                  <w:rStyle w:val="Hyperlink"/>
                  <w:rFonts w:ascii="Arial" w:hAnsi="Arial" w:cs="Arial"/>
                  <w:sz w:val="24"/>
                  <w:szCs w:val="24"/>
                </w:rPr>
                <w:t>https://www.edx.org/xseries/harvardx-us-government?</w:t>
              </w:r>
            </w:hyperlink>
            <w:r>
              <w:rPr>
                <w:rFonts w:ascii="Arial" w:hAnsi="Arial" w:cs="Arial"/>
                <w:sz w:val="24"/>
                <w:szCs w:val="24"/>
              </w:rPr>
              <w:t xml:space="preserve"> (Harvard University – an </w:t>
            </w:r>
            <w:r>
              <w:rPr>
                <w:rFonts w:ascii="Arial" w:hAnsi="Arial" w:cs="Arial"/>
                <w:sz w:val="24"/>
                <w:szCs w:val="24"/>
              </w:rPr>
              <w:lastRenderedPageBreak/>
              <w:t xml:space="preserve">introduction to American Government &amp; Politics) </w:t>
            </w:r>
          </w:p>
          <w:p w14:paraId="716B25F6" w14:textId="77777777" w:rsidR="008A1955" w:rsidRDefault="009E19E6">
            <w:pPr>
              <w:rPr>
                <w:rFonts w:ascii="Arial" w:hAnsi="Arial" w:cs="Arial"/>
                <w:color w:val="0000FF"/>
                <w:sz w:val="24"/>
                <w:szCs w:val="24"/>
                <w:u w:val="single"/>
              </w:rPr>
            </w:pPr>
            <w:r>
              <w:rPr>
                <w:rFonts w:ascii="Arial" w:hAnsi="Arial" w:cs="Arial"/>
                <w:sz w:val="24"/>
                <w:szCs w:val="24"/>
              </w:rPr>
              <w:t xml:space="preserve"> </w:t>
            </w:r>
            <w:hyperlink r:id="rId34">
              <w:r>
                <w:rPr>
                  <w:rFonts w:ascii="Arial" w:hAnsi="Arial" w:cs="Arial"/>
                  <w:color w:val="0000FF"/>
                  <w:sz w:val="24"/>
                  <w:szCs w:val="24"/>
                  <w:u w:val="single"/>
                </w:rPr>
                <w:t>Politics: An Introduction (Online) | Oxford University Department for Continuing Education</w:t>
              </w:r>
            </w:hyperlink>
          </w:p>
          <w:p w14:paraId="716B25F7" w14:textId="77777777" w:rsidR="008A1955" w:rsidRDefault="009E19E6">
            <w:pPr>
              <w:rPr>
                <w:rFonts w:ascii="Arial" w:hAnsi="Arial" w:cs="Arial"/>
                <w:sz w:val="24"/>
                <w:szCs w:val="24"/>
              </w:rPr>
            </w:pPr>
            <w:r>
              <w:rPr>
                <w:rFonts w:ascii="Arial" w:hAnsi="Arial" w:cs="Arial"/>
                <w:sz w:val="24"/>
                <w:szCs w:val="24"/>
              </w:rPr>
              <w:t>(Oxford University, an online introduction to politics)</w:t>
            </w:r>
          </w:p>
          <w:p w14:paraId="716B25F8" w14:textId="77777777" w:rsidR="008A1955" w:rsidRDefault="009E19E6">
            <w:pPr>
              <w:rPr>
                <w:rFonts w:ascii="Arial" w:hAnsi="Arial" w:cs="Arial"/>
                <w:sz w:val="24"/>
                <w:szCs w:val="24"/>
              </w:rPr>
            </w:pPr>
            <w:hyperlink r:id="rId35" w:history="1">
              <w:r>
                <w:rPr>
                  <w:rFonts w:ascii="Arial" w:hAnsi="Arial" w:cs="Arial"/>
                  <w:color w:val="0000FF"/>
                  <w:sz w:val="24"/>
                  <w:szCs w:val="24"/>
                  <w:u w:val="single"/>
                </w:rPr>
                <w:t xml:space="preserve">Diversity &amp; Inclusion Courses - </w:t>
              </w:r>
              <w:proofErr w:type="spellStart"/>
              <w:r>
                <w:rPr>
                  <w:rFonts w:ascii="Arial" w:hAnsi="Arial" w:cs="Arial"/>
                  <w:color w:val="0000FF"/>
                  <w:sz w:val="24"/>
                  <w:szCs w:val="24"/>
                  <w:u w:val="single"/>
                </w:rPr>
                <w:t>FutureLearn</w:t>
              </w:r>
              <w:proofErr w:type="spellEnd"/>
              <w:r>
                <w:rPr>
                  <w:rFonts w:ascii="Arial" w:hAnsi="Arial" w:cs="Arial"/>
                  <w:color w:val="0000FF"/>
                  <w:sz w:val="24"/>
                  <w:szCs w:val="24"/>
                  <w:u w:val="single"/>
                </w:rPr>
                <w:t xml:space="preserve"> - </w:t>
              </w:r>
              <w:proofErr w:type="spellStart"/>
              <w:r>
                <w:rPr>
                  <w:rFonts w:ascii="Arial" w:hAnsi="Arial" w:cs="Arial"/>
                  <w:color w:val="0000FF"/>
                  <w:sz w:val="24"/>
                  <w:szCs w:val="24"/>
                  <w:u w:val="single"/>
                </w:rPr>
                <w:t>FutureLearn</w:t>
              </w:r>
              <w:proofErr w:type="spellEnd"/>
            </w:hyperlink>
          </w:p>
        </w:tc>
      </w:tr>
      <w:tr w:rsidR="008A1955" w14:paraId="716B25FB" w14:textId="77777777">
        <w:tc>
          <w:tcPr>
            <w:tcW w:w="11047" w:type="dxa"/>
            <w:gridSpan w:val="2"/>
          </w:tcPr>
          <w:p w14:paraId="716B25FA" w14:textId="77777777" w:rsidR="008A1955" w:rsidRDefault="009E19E6">
            <w:pPr>
              <w:rPr>
                <w:rFonts w:ascii="Arial" w:hAnsi="Arial" w:cs="Arial"/>
                <w:b/>
                <w:sz w:val="32"/>
                <w:szCs w:val="32"/>
              </w:rPr>
            </w:pPr>
            <w:r>
              <w:rPr>
                <w:rFonts w:ascii="Arial" w:hAnsi="Arial" w:cs="Arial"/>
                <w:b/>
                <w:sz w:val="32"/>
                <w:szCs w:val="32"/>
              </w:rPr>
              <w:lastRenderedPageBreak/>
              <w:t>Awards and competitions</w:t>
            </w:r>
          </w:p>
        </w:tc>
      </w:tr>
      <w:tr w:rsidR="008A1955" w14:paraId="716B2615" w14:textId="77777777">
        <w:tc>
          <w:tcPr>
            <w:tcW w:w="5523" w:type="dxa"/>
          </w:tcPr>
          <w:p w14:paraId="716B25FC" w14:textId="77777777" w:rsidR="008A1955" w:rsidRDefault="009E19E6">
            <w:pPr>
              <w:rPr>
                <w:rFonts w:ascii="Arial" w:eastAsiaTheme="minorEastAsia" w:hAnsi="Arial" w:cs="Arial"/>
                <w:sz w:val="24"/>
                <w:szCs w:val="24"/>
              </w:rPr>
            </w:pPr>
            <w:r>
              <w:rPr>
                <w:rFonts w:ascii="Arial" w:eastAsiaTheme="minorEastAsia" w:hAnsi="Arial" w:cs="Arial"/>
                <w:sz w:val="24"/>
                <w:szCs w:val="24"/>
              </w:rPr>
              <w:t>Holodomor essay prize</w:t>
            </w:r>
          </w:p>
          <w:p w14:paraId="716B25FD" w14:textId="77777777" w:rsidR="008A1955" w:rsidRDefault="008A1955">
            <w:pPr>
              <w:rPr>
                <w:rFonts w:ascii="Arial" w:eastAsiaTheme="minorEastAsia" w:hAnsi="Arial" w:cs="Arial"/>
                <w:sz w:val="24"/>
                <w:szCs w:val="24"/>
              </w:rPr>
            </w:pPr>
          </w:p>
          <w:p w14:paraId="716B25FE" w14:textId="77777777" w:rsidR="008A1955" w:rsidRDefault="009E19E6">
            <w:pPr>
              <w:rPr>
                <w:rFonts w:ascii="Arial" w:eastAsiaTheme="minorEastAsia" w:hAnsi="Arial" w:cs="Arial"/>
                <w:sz w:val="24"/>
                <w:szCs w:val="24"/>
              </w:rPr>
            </w:pPr>
            <w:r>
              <w:rPr>
                <w:rFonts w:ascii="Arial" w:eastAsiaTheme="minorEastAsia" w:hAnsi="Arial" w:cs="Arial"/>
                <w:sz w:val="24"/>
                <w:szCs w:val="24"/>
              </w:rPr>
              <w:t>Robinson college, Cambridge essay prize</w:t>
            </w:r>
          </w:p>
          <w:p w14:paraId="716B25FF" w14:textId="77777777" w:rsidR="008A1955" w:rsidRDefault="008A1955">
            <w:pPr>
              <w:rPr>
                <w:rFonts w:ascii="Arial" w:eastAsiaTheme="minorEastAsia" w:hAnsi="Arial" w:cs="Arial"/>
                <w:sz w:val="24"/>
                <w:szCs w:val="24"/>
              </w:rPr>
            </w:pPr>
          </w:p>
          <w:p w14:paraId="716B2600" w14:textId="77777777" w:rsidR="008A1955" w:rsidRDefault="009E19E6">
            <w:pPr>
              <w:rPr>
                <w:rFonts w:ascii="Arial" w:eastAsiaTheme="minorEastAsia" w:hAnsi="Arial" w:cs="Arial"/>
                <w:sz w:val="24"/>
                <w:szCs w:val="24"/>
              </w:rPr>
            </w:pPr>
            <w:proofErr w:type="spellStart"/>
            <w:r>
              <w:rPr>
                <w:rFonts w:ascii="Arial" w:eastAsiaTheme="minorEastAsia" w:hAnsi="Arial" w:cs="Arial"/>
                <w:sz w:val="24"/>
                <w:szCs w:val="24"/>
              </w:rPr>
              <w:t>Girton</w:t>
            </w:r>
            <w:proofErr w:type="spellEnd"/>
            <w:r>
              <w:rPr>
                <w:rFonts w:ascii="Arial" w:eastAsiaTheme="minorEastAsia" w:hAnsi="Arial" w:cs="Arial"/>
                <w:sz w:val="24"/>
                <w:szCs w:val="24"/>
              </w:rPr>
              <w:t xml:space="preserve"> college, Cambridge humanities essay prize</w:t>
            </w:r>
          </w:p>
          <w:p w14:paraId="716B2601" w14:textId="77777777" w:rsidR="008A1955" w:rsidRDefault="008A1955">
            <w:pPr>
              <w:rPr>
                <w:rFonts w:ascii="Arial" w:eastAsiaTheme="minorEastAsia" w:hAnsi="Arial" w:cs="Arial"/>
                <w:sz w:val="24"/>
                <w:szCs w:val="24"/>
              </w:rPr>
            </w:pPr>
          </w:p>
          <w:p w14:paraId="716B2602" w14:textId="77777777" w:rsidR="008A1955" w:rsidRDefault="009E19E6">
            <w:pPr>
              <w:rPr>
                <w:rFonts w:ascii="Arial" w:eastAsiaTheme="minorEastAsia" w:hAnsi="Arial" w:cs="Arial"/>
                <w:sz w:val="24"/>
                <w:szCs w:val="24"/>
              </w:rPr>
            </w:pPr>
            <w:r>
              <w:rPr>
                <w:rFonts w:ascii="Arial" w:eastAsiaTheme="minorEastAsia" w:hAnsi="Arial" w:cs="Arial"/>
                <w:sz w:val="24"/>
                <w:szCs w:val="24"/>
              </w:rPr>
              <w:t>John Locke institute essay prize</w:t>
            </w:r>
          </w:p>
          <w:p w14:paraId="716B2603" w14:textId="77777777" w:rsidR="008A1955" w:rsidRDefault="008A1955">
            <w:pPr>
              <w:rPr>
                <w:rFonts w:ascii="Arial" w:eastAsiaTheme="minorEastAsia" w:hAnsi="Arial" w:cs="Arial"/>
                <w:sz w:val="24"/>
                <w:szCs w:val="24"/>
              </w:rPr>
            </w:pPr>
          </w:p>
          <w:p w14:paraId="716B2604" w14:textId="77777777" w:rsidR="008A1955" w:rsidRDefault="009E19E6">
            <w:pPr>
              <w:rPr>
                <w:rFonts w:ascii="Arial" w:eastAsiaTheme="minorEastAsia" w:hAnsi="Arial" w:cs="Arial"/>
                <w:sz w:val="24"/>
                <w:szCs w:val="24"/>
              </w:rPr>
            </w:pPr>
            <w:r>
              <w:rPr>
                <w:rFonts w:ascii="Arial" w:eastAsiaTheme="minorEastAsia" w:hAnsi="Arial" w:cs="Arial"/>
                <w:sz w:val="24"/>
                <w:szCs w:val="24"/>
              </w:rPr>
              <w:t>LSE undergraduate political review essay competition</w:t>
            </w:r>
          </w:p>
          <w:p w14:paraId="716B2605" w14:textId="77777777" w:rsidR="008A1955" w:rsidRDefault="008A1955">
            <w:pPr>
              <w:rPr>
                <w:rFonts w:ascii="Arial" w:eastAsiaTheme="minorEastAsia" w:hAnsi="Arial" w:cs="Arial"/>
                <w:sz w:val="24"/>
                <w:szCs w:val="24"/>
              </w:rPr>
            </w:pPr>
          </w:p>
          <w:p w14:paraId="716B2606" w14:textId="77777777" w:rsidR="008A1955" w:rsidRDefault="008A1955">
            <w:pPr>
              <w:rPr>
                <w:rFonts w:ascii="Arial" w:eastAsiaTheme="minorEastAsia" w:hAnsi="Arial" w:cs="Arial"/>
                <w:sz w:val="24"/>
                <w:szCs w:val="24"/>
              </w:rPr>
            </w:pPr>
          </w:p>
          <w:p w14:paraId="716B2607" w14:textId="77777777" w:rsidR="008A1955" w:rsidRDefault="009E19E6">
            <w:pPr>
              <w:rPr>
                <w:rFonts w:ascii="Arial" w:hAnsi="Arial" w:cs="Arial"/>
                <w:sz w:val="24"/>
                <w:szCs w:val="24"/>
              </w:rPr>
            </w:pPr>
            <w:proofErr w:type="spellStart"/>
            <w:r>
              <w:rPr>
                <w:rFonts w:ascii="Arial" w:eastAsiaTheme="minorEastAsia" w:hAnsi="Arial" w:cs="Arial"/>
                <w:sz w:val="24"/>
                <w:szCs w:val="24"/>
              </w:rPr>
              <w:t>R.</w:t>
            </w:r>
            <w:proofErr w:type="gramStart"/>
            <w:r>
              <w:rPr>
                <w:rFonts w:ascii="Arial" w:eastAsiaTheme="minorEastAsia" w:hAnsi="Arial" w:cs="Arial"/>
                <w:sz w:val="24"/>
                <w:szCs w:val="24"/>
              </w:rPr>
              <w:t>A.Butler</w:t>
            </w:r>
            <w:proofErr w:type="spellEnd"/>
            <w:proofErr w:type="gramEnd"/>
            <w:r>
              <w:rPr>
                <w:rFonts w:ascii="Arial" w:eastAsiaTheme="minorEastAsia" w:hAnsi="Arial" w:cs="Arial"/>
                <w:sz w:val="24"/>
                <w:szCs w:val="24"/>
              </w:rPr>
              <w:t xml:space="preserve"> prize Trinity College Cambridge</w:t>
            </w:r>
          </w:p>
          <w:p w14:paraId="716B2608" w14:textId="77777777" w:rsidR="008A1955" w:rsidRDefault="008A1955">
            <w:pPr>
              <w:rPr>
                <w:rFonts w:ascii="Arial" w:hAnsi="Arial" w:cs="Arial"/>
                <w:sz w:val="24"/>
                <w:szCs w:val="24"/>
              </w:rPr>
            </w:pPr>
          </w:p>
        </w:tc>
        <w:tc>
          <w:tcPr>
            <w:tcW w:w="5524" w:type="dxa"/>
          </w:tcPr>
          <w:p w14:paraId="716B2609" w14:textId="77777777" w:rsidR="008A1955" w:rsidRDefault="009E19E6">
            <w:pPr>
              <w:rPr>
                <w:rFonts w:ascii="Arial" w:hAnsi="Arial" w:cs="Arial"/>
                <w:sz w:val="24"/>
                <w:szCs w:val="24"/>
              </w:rPr>
            </w:pPr>
            <w:hyperlink r:id="rId36">
              <w:r>
                <w:rPr>
                  <w:rStyle w:val="Hyperlink"/>
                  <w:rFonts w:ascii="Arial" w:hAnsi="Arial" w:cs="Arial"/>
                  <w:sz w:val="24"/>
                  <w:szCs w:val="24"/>
                </w:rPr>
                <w:t>https://www.augb.co.uk/holodomor/holodomor-essay-prize-2023</w:t>
              </w:r>
            </w:hyperlink>
            <w:r>
              <w:rPr>
                <w:rFonts w:ascii="Arial" w:hAnsi="Arial" w:cs="Arial"/>
                <w:sz w:val="24"/>
                <w:szCs w:val="24"/>
              </w:rPr>
              <w:t xml:space="preserve"> </w:t>
            </w:r>
          </w:p>
          <w:p w14:paraId="716B260A" w14:textId="77777777" w:rsidR="008A1955" w:rsidRDefault="009E19E6">
            <w:pPr>
              <w:rPr>
                <w:rFonts w:ascii="Arial" w:hAnsi="Arial" w:cs="Arial"/>
                <w:sz w:val="24"/>
                <w:szCs w:val="24"/>
              </w:rPr>
            </w:pPr>
            <w:hyperlink r:id="rId37">
              <w:r>
                <w:rPr>
                  <w:rStyle w:val="Hyperlink"/>
                  <w:rFonts w:ascii="Arial" w:hAnsi="Arial" w:cs="Arial"/>
                  <w:sz w:val="24"/>
                  <w:szCs w:val="24"/>
                </w:rPr>
                <w:t>https://www.robinson.cam.ac.uk/prospective-students/essay-prize</w:t>
              </w:r>
            </w:hyperlink>
          </w:p>
          <w:p w14:paraId="716B260B" w14:textId="77777777" w:rsidR="008A1955" w:rsidRDefault="008A1955">
            <w:pPr>
              <w:rPr>
                <w:rFonts w:ascii="Arial" w:hAnsi="Arial" w:cs="Arial"/>
                <w:sz w:val="24"/>
                <w:szCs w:val="24"/>
              </w:rPr>
            </w:pPr>
          </w:p>
          <w:p w14:paraId="716B260C" w14:textId="77777777" w:rsidR="008A1955" w:rsidRDefault="009E19E6">
            <w:pPr>
              <w:rPr>
                <w:rFonts w:ascii="Arial" w:hAnsi="Arial" w:cs="Arial"/>
                <w:sz w:val="24"/>
                <w:szCs w:val="24"/>
              </w:rPr>
            </w:pPr>
            <w:hyperlink r:id="rId38">
              <w:r>
                <w:rPr>
                  <w:rStyle w:val="Hyperlink"/>
                  <w:rFonts w:ascii="Arial" w:hAnsi="Arial" w:cs="Arial"/>
                  <w:sz w:val="24"/>
                  <w:szCs w:val="24"/>
                </w:rPr>
                <w:t>https://www.girton.cam.ac.uk/humanities-writing-competition</w:t>
              </w:r>
            </w:hyperlink>
          </w:p>
          <w:p w14:paraId="716B260D" w14:textId="77777777" w:rsidR="008A1955" w:rsidRDefault="008A1955">
            <w:pPr>
              <w:rPr>
                <w:rFonts w:ascii="Arial" w:hAnsi="Arial" w:cs="Arial"/>
                <w:sz w:val="24"/>
                <w:szCs w:val="24"/>
              </w:rPr>
            </w:pPr>
          </w:p>
          <w:p w14:paraId="716B260E" w14:textId="77777777" w:rsidR="008A1955" w:rsidRDefault="009E19E6">
            <w:pPr>
              <w:rPr>
                <w:rFonts w:ascii="Arial" w:hAnsi="Arial" w:cs="Arial"/>
                <w:sz w:val="24"/>
                <w:szCs w:val="24"/>
              </w:rPr>
            </w:pPr>
            <w:hyperlink r:id="rId39">
              <w:r>
                <w:rPr>
                  <w:rStyle w:val="Hyperlink"/>
                  <w:rFonts w:ascii="Arial" w:hAnsi="Arial" w:cs="Arial"/>
                  <w:sz w:val="24"/>
                  <w:szCs w:val="24"/>
                </w:rPr>
                <w:t>https://www.johnlockeinstitute.com/essay-competition</w:t>
              </w:r>
            </w:hyperlink>
          </w:p>
          <w:p w14:paraId="716B260F" w14:textId="77777777" w:rsidR="008A1955" w:rsidRDefault="008A1955">
            <w:pPr>
              <w:rPr>
                <w:rFonts w:ascii="Arial" w:hAnsi="Arial" w:cs="Arial"/>
                <w:sz w:val="24"/>
                <w:szCs w:val="24"/>
              </w:rPr>
            </w:pPr>
          </w:p>
          <w:p w14:paraId="716B2610" w14:textId="77777777" w:rsidR="008A1955" w:rsidRDefault="009E19E6">
            <w:pPr>
              <w:rPr>
                <w:rFonts w:ascii="Arial" w:hAnsi="Arial" w:cs="Arial"/>
                <w:sz w:val="24"/>
                <w:szCs w:val="24"/>
              </w:rPr>
            </w:pPr>
            <w:hyperlink r:id="rId40">
              <w:r>
                <w:rPr>
                  <w:rStyle w:val="Hyperlink"/>
                  <w:rFonts w:ascii="Arial" w:hAnsi="Arial" w:cs="Arial"/>
                  <w:sz w:val="24"/>
                  <w:szCs w:val="24"/>
                </w:rPr>
                <w:t>https://blogs.lse.ac.uk/lseupr/2022/09/13/lseupr-school-essay-competition-2022/</w:t>
              </w:r>
            </w:hyperlink>
          </w:p>
          <w:p w14:paraId="716B2611" w14:textId="77777777" w:rsidR="008A1955" w:rsidRDefault="008A1955">
            <w:pPr>
              <w:rPr>
                <w:rFonts w:ascii="Arial" w:hAnsi="Arial" w:cs="Arial"/>
                <w:sz w:val="24"/>
                <w:szCs w:val="24"/>
              </w:rPr>
            </w:pPr>
          </w:p>
          <w:p w14:paraId="716B2612" w14:textId="77777777" w:rsidR="008A1955" w:rsidRDefault="009E19E6">
            <w:pPr>
              <w:rPr>
                <w:rFonts w:ascii="Arial" w:hAnsi="Arial" w:cs="Arial"/>
                <w:sz w:val="24"/>
                <w:szCs w:val="24"/>
              </w:rPr>
            </w:pPr>
            <w:hyperlink r:id="rId41">
              <w:r>
                <w:rPr>
                  <w:rStyle w:val="Hyperlink"/>
                  <w:rFonts w:ascii="Arial" w:hAnsi="Arial" w:cs="Arial"/>
                  <w:sz w:val="24"/>
                  <w:szCs w:val="24"/>
                </w:rPr>
                <w:t>https://www.trin.cam.ac.uk/und</w:t>
              </w:r>
              <w:r>
                <w:rPr>
                  <w:rStyle w:val="Hyperlink"/>
                  <w:rFonts w:ascii="Arial" w:hAnsi="Arial" w:cs="Arial"/>
                  <w:sz w:val="24"/>
                  <w:szCs w:val="24"/>
                </w:rPr>
                <w:t>ergraduate/essay-prizes/politics/</w:t>
              </w:r>
            </w:hyperlink>
          </w:p>
          <w:p w14:paraId="716B2613" w14:textId="77777777" w:rsidR="008A1955" w:rsidRDefault="008A1955">
            <w:pPr>
              <w:rPr>
                <w:rFonts w:ascii="Arial" w:hAnsi="Arial" w:cs="Arial"/>
                <w:sz w:val="24"/>
                <w:szCs w:val="24"/>
              </w:rPr>
            </w:pPr>
          </w:p>
          <w:p w14:paraId="716B2614" w14:textId="77777777" w:rsidR="008A1955" w:rsidRDefault="008A1955">
            <w:pPr>
              <w:rPr>
                <w:rFonts w:ascii="Arial" w:hAnsi="Arial" w:cs="Arial"/>
                <w:sz w:val="24"/>
                <w:szCs w:val="24"/>
              </w:rPr>
            </w:pPr>
          </w:p>
        </w:tc>
      </w:tr>
      <w:tr w:rsidR="008A1955" w14:paraId="716B2617" w14:textId="77777777">
        <w:tc>
          <w:tcPr>
            <w:tcW w:w="11047" w:type="dxa"/>
            <w:gridSpan w:val="2"/>
          </w:tcPr>
          <w:p w14:paraId="716B2616" w14:textId="77777777" w:rsidR="008A1955" w:rsidRDefault="009E19E6">
            <w:pPr>
              <w:rPr>
                <w:rFonts w:ascii="Arial" w:hAnsi="Arial" w:cs="Arial"/>
                <w:b/>
                <w:sz w:val="32"/>
                <w:szCs w:val="32"/>
              </w:rPr>
            </w:pPr>
            <w:r>
              <w:rPr>
                <w:rFonts w:ascii="Arial" w:hAnsi="Arial" w:cs="Arial"/>
                <w:b/>
                <w:sz w:val="32"/>
                <w:szCs w:val="32"/>
              </w:rPr>
              <w:t xml:space="preserve">Places to visit </w:t>
            </w:r>
          </w:p>
        </w:tc>
      </w:tr>
      <w:tr w:rsidR="008A1955" w14:paraId="716B261F" w14:textId="77777777">
        <w:tc>
          <w:tcPr>
            <w:tcW w:w="5523" w:type="dxa"/>
          </w:tcPr>
          <w:p w14:paraId="716B2618" w14:textId="77777777" w:rsidR="008A1955" w:rsidRDefault="009E19E6">
            <w:pPr>
              <w:rPr>
                <w:rFonts w:ascii="Arial" w:hAnsi="Arial" w:cs="Arial"/>
                <w:sz w:val="24"/>
                <w:szCs w:val="24"/>
              </w:rPr>
            </w:pPr>
            <w:r>
              <w:rPr>
                <w:rFonts w:ascii="Arial" w:hAnsi="Arial" w:cs="Arial"/>
                <w:sz w:val="24"/>
                <w:szCs w:val="24"/>
              </w:rPr>
              <w:t>People’s History Museum</w:t>
            </w:r>
          </w:p>
          <w:p w14:paraId="716B2619" w14:textId="77777777" w:rsidR="008A1955" w:rsidRDefault="009E19E6">
            <w:pPr>
              <w:rPr>
                <w:rFonts w:ascii="Arial" w:hAnsi="Arial" w:cs="Arial"/>
                <w:sz w:val="24"/>
                <w:szCs w:val="24"/>
              </w:rPr>
            </w:pPr>
            <w:r>
              <w:rPr>
                <w:rFonts w:ascii="Arial" w:hAnsi="Arial" w:cs="Arial"/>
                <w:sz w:val="24"/>
                <w:szCs w:val="24"/>
              </w:rPr>
              <w:t>International Slavery Museum</w:t>
            </w:r>
          </w:p>
          <w:p w14:paraId="716B261A" w14:textId="77777777" w:rsidR="008A1955" w:rsidRDefault="009E19E6">
            <w:pPr>
              <w:rPr>
                <w:rFonts w:ascii="Arial" w:hAnsi="Arial" w:cs="Arial"/>
                <w:sz w:val="24"/>
                <w:szCs w:val="24"/>
              </w:rPr>
            </w:pPr>
            <w:r>
              <w:rPr>
                <w:rFonts w:ascii="Arial" w:hAnsi="Arial" w:cs="Arial"/>
                <w:sz w:val="24"/>
                <w:szCs w:val="24"/>
              </w:rPr>
              <w:t>Black cultural archives</w:t>
            </w:r>
          </w:p>
          <w:p w14:paraId="716B261B" w14:textId="77777777" w:rsidR="008A1955" w:rsidRDefault="009E19E6">
            <w:pPr>
              <w:rPr>
                <w:rFonts w:ascii="Arial" w:hAnsi="Arial" w:cs="Arial"/>
                <w:sz w:val="24"/>
                <w:szCs w:val="24"/>
              </w:rPr>
            </w:pPr>
            <w:r>
              <w:rPr>
                <w:rFonts w:ascii="Arial" w:hAnsi="Arial" w:cs="Arial"/>
                <w:sz w:val="24"/>
                <w:szCs w:val="24"/>
              </w:rPr>
              <w:t>Queer Britain Museum</w:t>
            </w:r>
          </w:p>
          <w:p w14:paraId="716B261C" w14:textId="77777777" w:rsidR="008A1955" w:rsidRDefault="009E19E6">
            <w:pPr>
              <w:rPr>
                <w:rFonts w:ascii="Arial" w:hAnsi="Arial" w:cs="Arial"/>
                <w:sz w:val="24"/>
                <w:szCs w:val="24"/>
              </w:rPr>
            </w:pPr>
            <w:r>
              <w:rPr>
                <w:rFonts w:ascii="Arial" w:hAnsi="Arial" w:cs="Arial"/>
                <w:sz w:val="24"/>
                <w:szCs w:val="24"/>
              </w:rPr>
              <w:t>Black Country Living Museum</w:t>
            </w:r>
          </w:p>
          <w:p w14:paraId="716B261D" w14:textId="77777777" w:rsidR="008A1955" w:rsidRDefault="009E19E6">
            <w:pPr>
              <w:rPr>
                <w:rFonts w:ascii="Arial" w:hAnsi="Arial" w:cs="Arial"/>
              </w:rPr>
            </w:pPr>
            <w:r>
              <w:rPr>
                <w:rFonts w:ascii="Arial" w:hAnsi="Arial" w:cs="Arial"/>
                <w:sz w:val="24"/>
                <w:szCs w:val="24"/>
              </w:rPr>
              <w:t>Hay Festival</w:t>
            </w:r>
          </w:p>
        </w:tc>
        <w:tc>
          <w:tcPr>
            <w:tcW w:w="5524" w:type="dxa"/>
          </w:tcPr>
          <w:p w14:paraId="716B261E" w14:textId="77777777" w:rsidR="008A1955" w:rsidRDefault="008A1955">
            <w:pPr>
              <w:rPr>
                <w:rFonts w:ascii="Arial" w:hAnsi="Arial" w:cs="Arial"/>
                <w:sz w:val="24"/>
                <w:szCs w:val="24"/>
              </w:rPr>
            </w:pPr>
          </w:p>
        </w:tc>
      </w:tr>
      <w:tr w:rsidR="008A1955" w14:paraId="716B2621" w14:textId="77777777">
        <w:tc>
          <w:tcPr>
            <w:tcW w:w="11047" w:type="dxa"/>
            <w:gridSpan w:val="2"/>
          </w:tcPr>
          <w:p w14:paraId="716B2620" w14:textId="77777777" w:rsidR="008A1955" w:rsidRDefault="009E19E6">
            <w:pPr>
              <w:rPr>
                <w:rFonts w:ascii="Arial" w:hAnsi="Arial" w:cs="Arial"/>
                <w:b/>
                <w:sz w:val="32"/>
                <w:szCs w:val="32"/>
              </w:rPr>
            </w:pPr>
            <w:r>
              <w:rPr>
                <w:rFonts w:ascii="Arial" w:hAnsi="Arial" w:cs="Arial"/>
                <w:b/>
                <w:sz w:val="32"/>
                <w:szCs w:val="32"/>
              </w:rPr>
              <w:t>Membership and affiliations</w:t>
            </w:r>
          </w:p>
        </w:tc>
      </w:tr>
      <w:tr w:rsidR="008A1955" w14:paraId="716B2624" w14:textId="77777777">
        <w:tc>
          <w:tcPr>
            <w:tcW w:w="5523" w:type="dxa"/>
          </w:tcPr>
          <w:p w14:paraId="716B2622" w14:textId="77777777" w:rsidR="008A1955" w:rsidRDefault="009E19E6">
            <w:pPr>
              <w:rPr>
                <w:rFonts w:ascii="Arial" w:hAnsi="Arial" w:cs="Arial"/>
                <w:sz w:val="24"/>
                <w:szCs w:val="24"/>
              </w:rPr>
            </w:pPr>
            <w:r>
              <w:rPr>
                <w:rFonts w:ascii="Arial" w:hAnsi="Arial" w:cs="Arial"/>
                <w:sz w:val="24"/>
                <w:szCs w:val="24"/>
              </w:rPr>
              <w:t>Political Studies Association</w:t>
            </w:r>
          </w:p>
        </w:tc>
        <w:tc>
          <w:tcPr>
            <w:tcW w:w="5524" w:type="dxa"/>
          </w:tcPr>
          <w:p w14:paraId="716B2623" w14:textId="77777777" w:rsidR="008A1955" w:rsidRDefault="009E19E6">
            <w:pPr>
              <w:rPr>
                <w:rFonts w:ascii="Arial" w:hAnsi="Arial" w:cs="Arial"/>
                <w:sz w:val="24"/>
                <w:szCs w:val="24"/>
              </w:rPr>
            </w:pPr>
            <w:hyperlink r:id="rId42">
              <w:r>
                <w:rPr>
                  <w:rStyle w:val="Hyperlink"/>
                  <w:rFonts w:ascii="Arial" w:hAnsi="Arial" w:cs="Arial"/>
                  <w:sz w:val="24"/>
                  <w:szCs w:val="24"/>
                </w:rPr>
                <w:t>https://www.psa.ac.uk/</w:t>
              </w:r>
            </w:hyperlink>
            <w:r>
              <w:rPr>
                <w:rFonts w:ascii="Arial" w:hAnsi="Arial" w:cs="Arial"/>
                <w:sz w:val="24"/>
                <w:szCs w:val="24"/>
              </w:rPr>
              <w:t xml:space="preserve"> </w:t>
            </w:r>
          </w:p>
        </w:tc>
      </w:tr>
    </w:tbl>
    <w:p w14:paraId="716B2625" w14:textId="77777777" w:rsidR="008A1955" w:rsidRDefault="008A1955">
      <w:pPr>
        <w:rPr>
          <w:rFonts w:ascii="Arial" w:hAnsi="Arial" w:cs="Arial"/>
        </w:rPr>
      </w:pPr>
    </w:p>
    <w:p w14:paraId="716B2626" w14:textId="77777777" w:rsidR="008A1955" w:rsidRDefault="008A1955">
      <w:pPr>
        <w:ind w:left="-142"/>
        <w:jc w:val="center"/>
        <w:rPr>
          <w:rFonts w:ascii="Arial" w:hAnsi="Arial" w:cs="Arial"/>
          <w:sz w:val="32"/>
          <w:szCs w:val="32"/>
        </w:rPr>
      </w:pPr>
    </w:p>
    <w:p w14:paraId="716B2627" w14:textId="77777777" w:rsidR="008A1955" w:rsidRDefault="008A1955">
      <w:pPr>
        <w:ind w:left="-142"/>
        <w:jc w:val="center"/>
        <w:rPr>
          <w:rFonts w:ascii="Arial" w:hAnsi="Arial" w:cs="Arial"/>
          <w:sz w:val="32"/>
          <w:szCs w:val="32"/>
        </w:rPr>
      </w:pPr>
    </w:p>
    <w:sectPr w:rsidR="008A1955">
      <w:pgSz w:w="11906" w:h="16838"/>
      <w:pgMar w:top="567" w:right="282"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int2:observations>
    <int2:textHash int2:hashCode="jh2W3EgiDSfh0N" int2:id="sbHgHVki">
      <int2:state int2:type="AugLoop_Text_Critique" int2:value="Rejected"/>
    </int2:textHash>
    <int2:textHash int2:hashCode="mhTQRWCFVhOjGJ" int2:id="TvgkmRIQ">
      <int2:state int2:type="AugLoop_Text_Critique" int2:value="Rejected"/>
    </int2:textHash>
    <int2:bookmark int2:bookmarkName="_Int_itJllhwD" int2:invalidationBookmarkName="" int2:hashCode="vI2GR7At7qCrPn" int2:id="duyS15s4">
      <int2:state int2:type="AugLoop_Text_Critique" int2:value="Rejected"/>
    </int2:bookmark>
    <int2:bookmark int2:bookmarkName="_Int_wSxE0ZDk" int2:invalidationBookmarkName="" int2:hashCode="mGhhgmNXyekRzf" int2:id="N472ZcHE">
      <int2:state int2:type="AugLoop_Text_Critique" int2:value="Rejected"/>
    </int2:bookmark>
    <int2:bookmark int2:bookmarkName="_Int_HlJilhYJ" int2:invalidationBookmarkName="" int2:hashCode="RkIM7hCOPmV8JT" int2:id="J3isdgHT">
      <int2:state int2:type="AugLoop_Text_Critique" int2:value="Rejected"/>
    </int2:bookmark>
    <int2:bookmark int2:bookmarkName="_Int_OSCPMcYa" int2:invalidationBookmarkName="" int2:hashCode="diqxrh8VRcGaYv" int2:id="ZZCSSWr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955"/>
    <w:rsid w:val="008A1955"/>
    <w:rsid w:val="009E1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2585"/>
  <w15:chartTrackingRefBased/>
  <w15:docId w15:val="{1B9EB17F-D5AE-4FE6-A7DF-840338BF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bbc.co.uk/news/world/us_and_canada" TargetMode="External"/><Relationship Id="rId18" Type="http://schemas.openxmlformats.org/officeDocument/2006/relationships/hyperlink" Target="https://www.theguardian.com/news/series/the-audio-long-read" TargetMode="External"/><Relationship Id="rId26" Type="http://schemas.openxmlformats.org/officeDocument/2006/relationships/hyperlink" Target="https://www.bbc.co.uk/sounds/brand/p05299nl" TargetMode="External"/><Relationship Id="rId39" Type="http://schemas.openxmlformats.org/officeDocument/2006/relationships/hyperlink" Target="https://www.johnlockeinstitute.com/essay-competition" TargetMode="External"/><Relationship Id="rId3" Type="http://schemas.openxmlformats.org/officeDocument/2006/relationships/customXml" Target="../customXml/item3.xml"/><Relationship Id="rId21" Type="http://schemas.openxmlformats.org/officeDocument/2006/relationships/hyperlink" Target="https://crooked.com/podcast-series/the-wilderness/" TargetMode="External"/><Relationship Id="rId34" Type="http://schemas.openxmlformats.org/officeDocument/2006/relationships/hyperlink" Target="https://www.conted.ox.ac.uk/courses/politics-an-introduction-online?code=O22P622HIV" TargetMode="External"/><Relationship Id="rId42" Type="http://schemas.openxmlformats.org/officeDocument/2006/relationships/hyperlink" Target="https://www.psa.ac.uk/" TargetMode="External"/><Relationship Id="rId7" Type="http://schemas.openxmlformats.org/officeDocument/2006/relationships/image" Target="media/image1.jpeg"/><Relationship Id="rId12" Type="http://schemas.openxmlformats.org/officeDocument/2006/relationships/hyperlink" Target="https://www.thenation.com/" TargetMode="External"/><Relationship Id="rId17" Type="http://schemas.openxmlformats.org/officeDocument/2006/relationships/hyperlink" Target="https://crooked.com/podcast-series/pod-save-the-uk/" TargetMode="External"/><Relationship Id="rId25" Type="http://schemas.openxmlformats.org/officeDocument/2006/relationships/hyperlink" Target="https://slate.com/podcasts/political-gabfest" TargetMode="External"/><Relationship Id="rId33" Type="http://schemas.openxmlformats.org/officeDocument/2006/relationships/hyperlink" Target="https://www.edx.org/xseries/harvardx-us-government?webview=false&amp;campaign=U.S.+Government&amp;source=edx&amp;product_category=xseries&amp;placement_url=https%3A%2F%2Fwww.edx.org%2Flearn%2Fpolitics" TargetMode="External"/><Relationship Id="rId38" Type="http://schemas.openxmlformats.org/officeDocument/2006/relationships/hyperlink" Target="https://www.girton.cam.ac.uk/humanities-writing-competition" TargetMode="External"/><Relationship Id="rId2" Type="http://schemas.openxmlformats.org/officeDocument/2006/relationships/customXml" Target="../customXml/item2.xml"/><Relationship Id="rId16" Type="http://schemas.openxmlformats.org/officeDocument/2006/relationships/hyperlink" Target="https://www.globalplayer.com/podcasts/42Kub5/" TargetMode="External"/><Relationship Id="rId20" Type="http://schemas.openxmlformats.org/officeDocument/2006/relationships/hyperlink" Target="https://crooked.com/podcast-series/pod-save-america/" TargetMode="External"/><Relationship Id="rId29" Type="http://schemas.openxmlformats.org/officeDocument/2006/relationships/hyperlink" Target="https://www.coursera.org/learn/inequality-and-democracy" TargetMode="External"/><Relationship Id="rId41" Type="http://schemas.openxmlformats.org/officeDocument/2006/relationships/hyperlink" Target="https://www.trin.cam.ac.uk/undergraduate/essay-prizes/politic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beraloasis.com/" TargetMode="External"/><Relationship Id="rId24" Type="http://schemas.openxmlformats.org/officeDocument/2006/relationships/hyperlink" Target="https://www.nytimes.com/column/still-processing-podcast" TargetMode="External"/><Relationship Id="rId32" Type="http://schemas.openxmlformats.org/officeDocument/2006/relationships/hyperlink" Target="https://www.edx.org/course/the-supreme-court-american-politics?webview=false&amp;campaign=The+Supreme+Court+%26+American+Politics&amp;source=edx&amp;product_category=course&amp;placement_url=https%3A%2F%2Fwww.edx.org%2Flearn%2Fpolitics" TargetMode="External"/><Relationship Id="rId37" Type="http://schemas.openxmlformats.org/officeDocument/2006/relationships/hyperlink" Target="https://www.robinson.cam.ac.uk/prospective-students/essay-prize" TargetMode="External"/><Relationship Id="rId40" Type="http://schemas.openxmlformats.org/officeDocument/2006/relationships/hyperlink" Target="https://blogs.lse.ac.uk/lseupr/2022/09/13/lseupr-school-essay-competition-2022/" TargetMode="External"/><Relationship Id="rId5" Type="http://schemas.openxmlformats.org/officeDocument/2006/relationships/settings" Target="settings.xml"/><Relationship Id="rId15" Type="http://schemas.openxmlformats.org/officeDocument/2006/relationships/hyperlink" Target="https://www.newstatesman.com/podcasts" TargetMode="External"/><Relationship Id="rId23" Type="http://schemas.openxmlformats.org/officeDocument/2006/relationships/hyperlink" Target="https://www.callyourgirlfriend.com/episodes" TargetMode="External"/><Relationship Id="rId28" Type="http://schemas.openxmlformats.org/officeDocument/2006/relationships/hyperlink" Target="https://www.fun-mooc.fr/en/organizations/sciences-po/" TargetMode="External"/><Relationship Id="rId36" Type="http://schemas.openxmlformats.org/officeDocument/2006/relationships/hyperlink" Target="https://www.augb.co.uk/holodomor/holodomor-essay-prize-2023" TargetMode="External"/><Relationship Id="rId10" Type="http://schemas.openxmlformats.org/officeDocument/2006/relationships/hyperlink" Target="https://www.motherjones.com/podcasts/" TargetMode="External"/><Relationship Id="rId19" Type="http://schemas.openxmlformats.org/officeDocument/2006/relationships/hyperlink" Target="https://fivethirtyeight.com/tag/politics-podcast/" TargetMode="External"/><Relationship Id="rId31" Type="http://schemas.openxmlformats.org/officeDocument/2006/relationships/hyperlink" Target="https://www.coursera.org/learn/geopolitics-europe" TargetMode="External"/><Relationship Id="rId44" Type="http://schemas.openxmlformats.org/officeDocument/2006/relationships/theme" Target="theme/theme1.xml"/><Relationship Id="Re486c9ca98a144ec" Type="http://schemas.microsoft.com/office/2020/10/relationships/intelligence" Target="intelligence2.xml"/><Relationship Id="rId4" Type="http://schemas.openxmlformats.org/officeDocument/2006/relationships/styles" Target="styles.xml"/><Relationship Id="rId9" Type="http://schemas.openxmlformats.org/officeDocument/2006/relationships/hyperlink" Target="https://www.nytimes.com/spotlight/podcasts" TargetMode="External"/><Relationship Id="rId14" Type="http://schemas.openxmlformats.org/officeDocument/2006/relationships/hyperlink" Target="https://open.spotify.com/show/1Ysx8g1Iw42gESAtegrFaH" TargetMode="External"/><Relationship Id="rId22" Type="http://schemas.openxmlformats.org/officeDocument/2006/relationships/hyperlink" Target="http://www.remainiacs.com/" TargetMode="External"/><Relationship Id="rId27" Type="http://schemas.openxmlformats.org/officeDocument/2006/relationships/hyperlink" Target="https://www.open.edu/openlearn/society/free-courses" TargetMode="External"/><Relationship Id="rId30" Type="http://schemas.openxmlformats.org/officeDocument/2006/relationships/hyperlink" Target="https://www.coursera.org/learn/global-diplomacy-un" TargetMode="External"/><Relationship Id="rId35" Type="http://schemas.openxmlformats.org/officeDocument/2006/relationships/hyperlink" Target="https://www.futurelearn.com/subjects/politics-and-society-courses/inclusion-and-diversity"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46cf774-391d-4cdc-b69e-4e429f6128b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18BEC425F6D246A2FAF169259DB7A8" ma:contentTypeVersion="7" ma:contentTypeDescription="Create a new document." ma:contentTypeScope="" ma:versionID="848a3ed7ca8f1e118d096cc659ab4e8c">
  <xsd:schema xmlns:xsd="http://www.w3.org/2001/XMLSchema" xmlns:xs="http://www.w3.org/2001/XMLSchema" xmlns:p="http://schemas.microsoft.com/office/2006/metadata/properties" xmlns:ns2="d4b14b77-bf7b-4f68-8121-744db9366754" xmlns:ns3="e46cf774-391d-4cdc-b69e-4e429f6128b7" targetNamespace="http://schemas.microsoft.com/office/2006/metadata/properties" ma:root="true" ma:fieldsID="333bdcb943f737d6ee8345ec30b50e5a" ns2:_="" ns3:_="">
    <xsd:import namespace="d4b14b77-bf7b-4f68-8121-744db9366754"/>
    <xsd:import namespace="e46cf774-391d-4cdc-b69e-4e429f6128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14b77-bf7b-4f68-8121-744db9366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cf774-391d-4cdc-b69e-4e429f6128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AA139F-5CB5-404D-9190-E8A710D900C3}">
  <ds:schemaRefs>
    <ds:schemaRef ds:uri="http://schemas.microsoft.com/sharepoint/v3/contenttype/forms"/>
  </ds:schemaRefs>
</ds:datastoreItem>
</file>

<file path=customXml/itemProps2.xml><?xml version="1.0" encoding="utf-8"?>
<ds:datastoreItem xmlns:ds="http://schemas.openxmlformats.org/officeDocument/2006/customXml" ds:itemID="{01FEDCE8-254D-46C5-97A8-0EF47217E8D3}">
  <ds:schemaRefs>
    <ds:schemaRef ds:uri="http://schemas.microsoft.com/office/2006/documentManagement/types"/>
    <ds:schemaRef ds:uri="d4b14b77-bf7b-4f68-8121-744db9366754"/>
    <ds:schemaRef ds:uri="e46cf774-391d-4cdc-b69e-4e429f6128b7"/>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94F4079-91A8-4CD6-A806-2CFC4CE6E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14b77-bf7b-4f68-8121-744db9366754"/>
    <ds:schemaRef ds:uri="e46cf774-391d-4cdc-b69e-4e429f612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1322</Words>
  <Characters>7536</Characters>
  <Application>Microsoft Office Word</Application>
  <DocSecurity>0</DocSecurity>
  <Lines>62</Lines>
  <Paragraphs>17</Paragraphs>
  <ScaleCrop>false</ScaleCrop>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Blackwall</dc:creator>
  <cp:keywords/>
  <dc:description/>
  <cp:lastModifiedBy>Jon Blackwall</cp:lastModifiedBy>
  <cp:revision>8</cp:revision>
  <dcterms:created xsi:type="dcterms:W3CDTF">2023-05-19T13:25:00Z</dcterms:created>
  <dcterms:modified xsi:type="dcterms:W3CDTF">2023-06-29T17:47:00Z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0x010100C718BEC425F6D246A2FAF169259DB7A8</vt:lpwstr>
  </property>
  <property fmtid="{D5CDD505-2E9C-101B-9397-08002B2CF9AE}" pid="3" name="Order">
    <vt:r8>2641200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