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06D1B" w14:textId="09367862" w:rsidR="00163ADD" w:rsidRDefault="00143BEE">
      <w:pPr>
        <w:ind w:left="-142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9706D6E" wp14:editId="19706D6F">
            <wp:extent cx="3067050" cy="1253313"/>
            <wp:effectExtent l="0" t="0" r="0" b="4445"/>
            <wp:docPr id="1" name="Picture 1" descr="W:\Whole School Documentation\Notepaper, Stationery and Logos\LOGOS  - Updated 2021\SGGS with STRAPLINE - all files for printing etc\SGGS-ShapingFutures-Horizontal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Whole School Documentation\Notepaper, Stationery and Logos\LOGOS  - Updated 2021\SGGS with STRAPLINE - all files for printing etc\SGGS-ShapingFutures-Horizontal-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159" cy="126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1E7">
        <w:rPr>
          <w:rFonts w:ascii="Arial" w:hAnsi="Arial" w:cs="Arial"/>
        </w:rPr>
        <w:tab/>
      </w:r>
      <w:r w:rsidR="006B21E7">
        <w:rPr>
          <w:rFonts w:ascii="Arial" w:hAnsi="Arial" w:cs="Arial"/>
        </w:rPr>
        <w:tab/>
      </w:r>
      <w:r w:rsidR="006B21E7">
        <w:rPr>
          <w:rFonts w:ascii="Arial" w:hAnsi="Arial" w:cs="Arial"/>
        </w:rPr>
        <w:tab/>
      </w:r>
      <w:bookmarkStart w:id="0" w:name="_GoBack"/>
      <w:r w:rsidR="006B21E7">
        <w:rPr>
          <w:noProof/>
        </w:rPr>
        <w:drawing>
          <wp:inline distT="0" distB="0" distL="0" distR="0" wp14:anchorId="09B4F1A4" wp14:editId="2EFF9F33">
            <wp:extent cx="1409700" cy="1351915"/>
            <wp:effectExtent l="0" t="0" r="0" b="635"/>
            <wp:docPr id="28" name="Picture 28" descr="\\maximus\users$\blackwall.j\Downloads\Super Curriculum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\\maximus\users$\blackwall.j\Downloads\Super Curriculum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9706D1C" w14:textId="77777777" w:rsidR="00163ADD" w:rsidRDefault="00163ADD">
      <w:pPr>
        <w:ind w:left="-142"/>
        <w:jc w:val="center"/>
        <w:rPr>
          <w:rFonts w:ascii="Arial" w:hAnsi="Arial" w:cs="Arial"/>
        </w:rPr>
      </w:pPr>
    </w:p>
    <w:p w14:paraId="19706D1D" w14:textId="77777777" w:rsidR="00163ADD" w:rsidRDefault="00143BEE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French Department </w:t>
      </w:r>
    </w:p>
    <w:p w14:paraId="19706D1E" w14:textId="77777777" w:rsidR="00163ADD" w:rsidRDefault="00143BEE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Super Curriculum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5523"/>
        <w:gridCol w:w="5524"/>
      </w:tblGrid>
      <w:tr w:rsidR="00163ADD" w14:paraId="19706D20" w14:textId="77777777">
        <w:tc>
          <w:tcPr>
            <w:tcW w:w="11047" w:type="dxa"/>
            <w:gridSpan w:val="2"/>
          </w:tcPr>
          <w:p w14:paraId="19706D1F" w14:textId="77777777" w:rsidR="00163ADD" w:rsidRDefault="00143BE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Reading (books and journals)</w:t>
            </w:r>
          </w:p>
        </w:tc>
      </w:tr>
      <w:tr w:rsidR="00163ADD" w14:paraId="19706D2B" w14:textId="77777777">
        <w:tc>
          <w:tcPr>
            <w:tcW w:w="5523" w:type="dxa"/>
          </w:tcPr>
          <w:p w14:paraId="19706D21" w14:textId="77777777" w:rsidR="00163ADD" w:rsidRDefault="00143B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level Reading list from curriculum </w:t>
            </w:r>
          </w:p>
        </w:tc>
        <w:tc>
          <w:tcPr>
            <w:tcW w:w="5524" w:type="dxa"/>
          </w:tcPr>
          <w:p w14:paraId="19706D22" w14:textId="77777777" w:rsidR="00163ADD" w:rsidRDefault="00143BE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Albert Camus – L’Etranger</w:t>
            </w:r>
          </w:p>
          <w:p w14:paraId="19706D23" w14:textId="77777777" w:rsidR="00163ADD" w:rsidRDefault="00143BE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Voltaire – Candide</w:t>
            </w:r>
          </w:p>
          <w:p w14:paraId="19706D24" w14:textId="77777777" w:rsidR="00163ADD" w:rsidRDefault="00143BE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Guy de Maupassant – Boule de Suif</w:t>
            </w:r>
          </w:p>
          <w:p w14:paraId="19706D25" w14:textId="77777777" w:rsidR="00163ADD" w:rsidRDefault="00143BE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Bonjour Tristesse –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Francoise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Sagan</w:t>
            </w:r>
          </w:p>
          <w:p w14:paraId="19706D26" w14:textId="77777777" w:rsidR="00163ADD" w:rsidRDefault="00143BE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Claire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Etcherelli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- Elise ou la vraie vie</w:t>
            </w:r>
          </w:p>
          <w:p w14:paraId="19706D27" w14:textId="77777777" w:rsidR="00163ADD" w:rsidRDefault="00143BE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Joseph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Joffo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– Un sac de billes</w:t>
            </w:r>
          </w:p>
          <w:p w14:paraId="19706D28" w14:textId="77777777" w:rsidR="00163ADD" w:rsidRDefault="00143BE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Faiza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Guene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– Kiffe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Kiffe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demain</w:t>
            </w:r>
          </w:p>
          <w:p w14:paraId="19706D29" w14:textId="77777777" w:rsidR="00163ADD" w:rsidRDefault="00143BE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Philippe Grimbert – Un secret</w:t>
            </w:r>
          </w:p>
          <w:p w14:paraId="19706D2A" w14:textId="77777777" w:rsidR="00163ADD" w:rsidRDefault="00143BE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Delphine de Vigan – No et Moi</w:t>
            </w:r>
          </w:p>
        </w:tc>
      </w:tr>
      <w:tr w:rsidR="00163ADD" w14:paraId="19706D2F" w14:textId="77777777">
        <w:tc>
          <w:tcPr>
            <w:tcW w:w="5523" w:type="dxa"/>
          </w:tcPr>
          <w:p w14:paraId="19706D2C" w14:textId="77777777" w:rsidR="00163ADD" w:rsidRDefault="00163AD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524" w:type="dxa"/>
          </w:tcPr>
          <w:p w14:paraId="19706D2D" w14:textId="77777777" w:rsidR="00163ADD" w:rsidRDefault="00143B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Monde/Le Figaro – French newspaper (online)</w:t>
            </w:r>
            <w:r>
              <w:rPr>
                <w:rFonts w:ascii="Arial" w:hAnsi="Arial" w:cs="Arial"/>
                <w:sz w:val="24"/>
                <w:szCs w:val="24"/>
              </w:rPr>
              <w:br/>
              <w:t>Paris Match – French magazine (online)</w:t>
            </w:r>
          </w:p>
          <w:p w14:paraId="19706D2E" w14:textId="77777777" w:rsidR="00163ADD" w:rsidRDefault="006B21E7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143BEE">
                <w:rPr>
                  <w:rStyle w:val="Hyperlink"/>
                  <w:rFonts w:ascii="Arial" w:hAnsi="Arial" w:cs="Arial"/>
                  <w:sz w:val="24"/>
                  <w:szCs w:val="24"/>
                </w:rPr>
                <w:t>www.bbc.co/afrique</w:t>
              </w:r>
            </w:hyperlink>
            <w:r w:rsidR="00143BEE">
              <w:rPr>
                <w:rFonts w:ascii="Arial" w:hAnsi="Arial" w:cs="Arial"/>
                <w:sz w:val="24"/>
                <w:szCs w:val="24"/>
              </w:rPr>
              <w:t xml:space="preserve"> - world news in French</w:t>
            </w:r>
          </w:p>
        </w:tc>
      </w:tr>
      <w:tr w:rsidR="00163ADD" w14:paraId="19706D31" w14:textId="77777777">
        <w:tc>
          <w:tcPr>
            <w:tcW w:w="11047" w:type="dxa"/>
            <w:gridSpan w:val="2"/>
          </w:tcPr>
          <w:p w14:paraId="19706D30" w14:textId="77777777" w:rsidR="00163ADD" w:rsidRDefault="00143BE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Podcasts </w:t>
            </w:r>
          </w:p>
        </w:tc>
      </w:tr>
      <w:tr w:rsidR="00163ADD" w14:paraId="19706D34" w14:textId="77777777">
        <w:tc>
          <w:tcPr>
            <w:tcW w:w="5523" w:type="dxa"/>
          </w:tcPr>
          <w:p w14:paraId="19706D32" w14:textId="77777777" w:rsidR="00163ADD" w:rsidRDefault="00143B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Podcasts on Duolingo – A level </w:t>
            </w:r>
            <w:hyperlink r:id="rId10">
              <w:r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https://www.duolingo.com/course/fr/en/Learn-French</w:t>
              </w:r>
            </w:hyperlink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24" w:type="dxa"/>
          </w:tcPr>
          <w:p w14:paraId="19706D33" w14:textId="77777777" w:rsidR="00163ADD" w:rsidRDefault="00143B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One Thing in French a Day </w:t>
            </w:r>
            <w:hyperlink r:id="rId11">
              <w:r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https://www.onethinginafrenchday.com/</w:t>
              </w:r>
            </w:hyperlink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163ADD" w14:paraId="19706D37" w14:textId="77777777">
        <w:tc>
          <w:tcPr>
            <w:tcW w:w="5523" w:type="dxa"/>
          </w:tcPr>
          <w:p w14:paraId="19706D35" w14:textId="77777777" w:rsidR="00163ADD" w:rsidRDefault="00143B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News in Slow French </w:t>
            </w:r>
            <w:hyperlink r:id="rId12">
              <w:r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https://www.newsinslowfrench.com/</w:t>
              </w:r>
            </w:hyperlink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24" w:type="dxa"/>
          </w:tcPr>
          <w:p w14:paraId="19706D36" w14:textId="77777777" w:rsidR="00163ADD" w:rsidRDefault="00143B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DuoLingo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stories (KS3/KS4) </w:t>
            </w:r>
            <w:hyperlink r:id="rId13">
              <w:r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https://www.duolingo.com/course/fr/en/Learn-French</w:t>
              </w:r>
            </w:hyperlink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163ADD" w14:paraId="19706D3B" w14:textId="77777777">
        <w:tc>
          <w:tcPr>
            <w:tcW w:w="5523" w:type="dxa"/>
          </w:tcPr>
          <w:p w14:paraId="19706D38" w14:textId="6B14E7C5" w:rsidR="00163ADD" w:rsidRDefault="00143B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Learn French with Alexa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Youtube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4">
              <w:r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https://learnfrenchwithalexa.com/</w:t>
              </w:r>
            </w:hyperlink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24" w:type="dxa"/>
          </w:tcPr>
          <w:p w14:paraId="19706D39" w14:textId="77777777" w:rsidR="00163ADD" w:rsidRDefault="00143B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1jour1actu – podcasts/videos/games</w:t>
            </w:r>
          </w:p>
          <w:p w14:paraId="19706D3A" w14:textId="77777777" w:rsidR="00163ADD" w:rsidRDefault="006B21E7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hyperlink r:id="rId15">
              <w:r w:rsidR="00143BEE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https://www.1jour1actu.com/</w:t>
              </w:r>
            </w:hyperlink>
            <w:r w:rsidR="00143BE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43BE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163ADD" w14:paraId="19706D46" w14:textId="77777777">
        <w:tc>
          <w:tcPr>
            <w:tcW w:w="5523" w:type="dxa"/>
          </w:tcPr>
          <w:p w14:paraId="19706D3C" w14:textId="77777777" w:rsidR="00163ADD" w:rsidRDefault="00143B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AUDIO-VISUAL – TV/FILMS</w:t>
            </w:r>
          </w:p>
          <w:p w14:paraId="19706D3D" w14:textId="77777777" w:rsidR="00163ADD" w:rsidRDefault="00143B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level Film list from curriculum </w:t>
            </w:r>
          </w:p>
        </w:tc>
        <w:tc>
          <w:tcPr>
            <w:tcW w:w="5524" w:type="dxa"/>
          </w:tcPr>
          <w:p w14:paraId="19706D3E" w14:textId="77777777" w:rsidR="00163ADD" w:rsidRDefault="00143BE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Les 400 coups – Truffaut (1959)</w:t>
            </w:r>
          </w:p>
          <w:p w14:paraId="19706D3F" w14:textId="77777777" w:rsidR="00163ADD" w:rsidRDefault="00143BE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Au Revoir les Enfants – Malle (1987)</w:t>
            </w:r>
          </w:p>
          <w:p w14:paraId="19706D40" w14:textId="77777777" w:rsidR="00163ADD" w:rsidRDefault="00143BE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La Haine – Kassovitz (1995)</w:t>
            </w:r>
          </w:p>
          <w:p w14:paraId="19706D41" w14:textId="77777777" w:rsidR="00163ADD" w:rsidRDefault="00143BE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L’auberge espagnole –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Klapisch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(2002)</w:t>
            </w:r>
          </w:p>
          <w:p w14:paraId="19706D42" w14:textId="77777777" w:rsidR="00163ADD" w:rsidRDefault="00143BE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Un long dimanche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fiancailles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– Jeunet (2004)</w:t>
            </w:r>
          </w:p>
          <w:p w14:paraId="19706D43" w14:textId="77777777" w:rsidR="00163ADD" w:rsidRDefault="00143B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 les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Cantet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(2008)</w:t>
            </w:r>
          </w:p>
          <w:p w14:paraId="19706D44" w14:textId="77777777" w:rsidR="00163ADD" w:rsidRDefault="00163A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706D45" w14:textId="77777777" w:rsidR="00163ADD" w:rsidRDefault="00143B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suggestions shared in TEAMS (Netflix/Prime)</w:t>
            </w:r>
          </w:p>
        </w:tc>
      </w:tr>
      <w:tr w:rsidR="00163ADD" w14:paraId="19706D49" w14:textId="77777777">
        <w:tc>
          <w:tcPr>
            <w:tcW w:w="5523" w:type="dxa"/>
          </w:tcPr>
          <w:p w14:paraId="19706D47" w14:textId="77777777" w:rsidR="00163ADD" w:rsidRDefault="00163A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4" w:type="dxa"/>
          </w:tcPr>
          <w:p w14:paraId="19706D48" w14:textId="77777777" w:rsidR="00163ADD" w:rsidRDefault="00143B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KS3/KS4 – TV/film suggestions shared in TEAMS (Netflix/Prime) and range of DVDs available to loan from MFL office</w:t>
            </w:r>
          </w:p>
        </w:tc>
      </w:tr>
      <w:tr w:rsidR="00163ADD" w14:paraId="19706D4C" w14:textId="77777777">
        <w:tc>
          <w:tcPr>
            <w:tcW w:w="5523" w:type="dxa"/>
          </w:tcPr>
          <w:p w14:paraId="19706D4A" w14:textId="77777777" w:rsidR="00163ADD" w:rsidRDefault="00163A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4" w:type="dxa"/>
          </w:tcPr>
          <w:p w14:paraId="19706D4B" w14:textId="77777777" w:rsidR="00163ADD" w:rsidRDefault="00143B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Teachvid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free to create an account – lots of news, current affairs, music and video clips with accompanying activities </w:t>
            </w:r>
            <w:hyperlink r:id="rId16">
              <w:r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https://www.teachvid.com/</w:t>
              </w:r>
            </w:hyperlink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163ADD" w14:paraId="19706D4E" w14:textId="77777777">
        <w:tc>
          <w:tcPr>
            <w:tcW w:w="11047" w:type="dxa"/>
            <w:gridSpan w:val="2"/>
          </w:tcPr>
          <w:p w14:paraId="19706D4D" w14:textId="77777777" w:rsidR="00163ADD" w:rsidRDefault="00143BE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MOOCs and on-line opportunities </w:t>
            </w:r>
          </w:p>
        </w:tc>
      </w:tr>
      <w:tr w:rsidR="00163ADD" w14:paraId="19706D50" w14:textId="77777777">
        <w:tc>
          <w:tcPr>
            <w:tcW w:w="11047" w:type="dxa"/>
            <w:gridSpan w:val="2"/>
          </w:tcPr>
          <w:p w14:paraId="19706D4F" w14:textId="77777777" w:rsidR="00163ADD" w:rsidRDefault="00143BE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Awards and competitions</w:t>
            </w:r>
          </w:p>
        </w:tc>
      </w:tr>
      <w:tr w:rsidR="00163ADD" w14:paraId="19706D53" w14:textId="77777777">
        <w:tc>
          <w:tcPr>
            <w:tcW w:w="5523" w:type="dxa"/>
          </w:tcPr>
          <w:p w14:paraId="19706D51" w14:textId="77777777" w:rsidR="00163ADD" w:rsidRDefault="00143B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European Day of Languages Poster Competition – all KSs</w:t>
            </w:r>
          </w:p>
        </w:tc>
        <w:tc>
          <w:tcPr>
            <w:tcW w:w="5524" w:type="dxa"/>
          </w:tcPr>
          <w:p w14:paraId="19706D52" w14:textId="77777777" w:rsidR="00163ADD" w:rsidRDefault="00143B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UK Linguistics Olympiad – KS4 and KS5 (Foundation, Intermediate and Advanced Level entries) </w:t>
            </w:r>
            <w:hyperlink r:id="rId17">
              <w:r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https://www.uklo.org/</w:t>
              </w:r>
            </w:hyperlink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163ADD" w14:paraId="19706D56" w14:textId="77777777">
        <w:tc>
          <w:tcPr>
            <w:tcW w:w="5523" w:type="dxa"/>
          </w:tcPr>
          <w:p w14:paraId="19706D54" w14:textId="77777777" w:rsidR="00163ADD" w:rsidRDefault="00143B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Summer Holiday Challenge Booklet – KS3 and KS4</w:t>
            </w:r>
          </w:p>
        </w:tc>
        <w:tc>
          <w:tcPr>
            <w:tcW w:w="5524" w:type="dxa"/>
          </w:tcPr>
          <w:p w14:paraId="19706D55" w14:textId="77777777" w:rsidR="00163ADD" w:rsidRDefault="00143B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RoutesintoLanguages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Mother Tongue Other Tongue - poetry competition – all KSs </w:t>
            </w:r>
            <w:hyperlink r:id="rId18">
              <w:r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https://www.routesintolanguages.ac.uk/</w:t>
              </w:r>
            </w:hyperlink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163ADD" w14:paraId="19706D59" w14:textId="77777777">
        <w:tc>
          <w:tcPr>
            <w:tcW w:w="5523" w:type="dxa"/>
          </w:tcPr>
          <w:p w14:paraId="19706D57" w14:textId="77777777" w:rsidR="00163ADD" w:rsidRDefault="00143B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SGGS French Debate Club – KS5</w:t>
            </w:r>
          </w:p>
        </w:tc>
        <w:tc>
          <w:tcPr>
            <w:tcW w:w="5524" w:type="dxa"/>
          </w:tcPr>
          <w:p w14:paraId="19706D58" w14:textId="77777777" w:rsidR="00163ADD" w:rsidRDefault="00163A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ADD" w14:paraId="19706D5B" w14:textId="77777777">
        <w:tc>
          <w:tcPr>
            <w:tcW w:w="11047" w:type="dxa"/>
            <w:gridSpan w:val="2"/>
          </w:tcPr>
          <w:p w14:paraId="19706D5A" w14:textId="77777777" w:rsidR="00163ADD" w:rsidRDefault="00143BE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Places to visit </w:t>
            </w:r>
          </w:p>
        </w:tc>
      </w:tr>
      <w:tr w:rsidR="00163ADD" w14:paraId="19706D5E" w14:textId="77777777">
        <w:tc>
          <w:tcPr>
            <w:tcW w:w="5523" w:type="dxa"/>
          </w:tcPr>
          <w:p w14:paraId="19706D5C" w14:textId="77777777" w:rsidR="00163ADD" w:rsidRDefault="00143B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 French Immersive Trip</w:t>
            </w:r>
          </w:p>
        </w:tc>
        <w:tc>
          <w:tcPr>
            <w:tcW w:w="5524" w:type="dxa"/>
          </w:tcPr>
          <w:p w14:paraId="19706D5D" w14:textId="77777777" w:rsidR="00163ADD" w:rsidRDefault="00143B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12 French Immersive experience (TBC)</w:t>
            </w:r>
          </w:p>
        </w:tc>
      </w:tr>
      <w:tr w:rsidR="00163ADD" w14:paraId="19706D60" w14:textId="77777777">
        <w:tc>
          <w:tcPr>
            <w:tcW w:w="11047" w:type="dxa"/>
            <w:gridSpan w:val="2"/>
          </w:tcPr>
          <w:p w14:paraId="19706D5F" w14:textId="77777777" w:rsidR="00163ADD" w:rsidRDefault="00143BE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Membership and affiliations</w:t>
            </w:r>
          </w:p>
        </w:tc>
      </w:tr>
      <w:tr w:rsidR="00163ADD" w14:paraId="19706D63" w14:textId="77777777">
        <w:tc>
          <w:tcPr>
            <w:tcW w:w="5523" w:type="dxa"/>
          </w:tcPr>
          <w:p w14:paraId="19706D61" w14:textId="77777777" w:rsidR="00163ADD" w:rsidRDefault="006B21E7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143BEE">
                <w:rPr>
                  <w:rStyle w:val="Hyperlink"/>
                  <w:rFonts w:ascii="Arial" w:hAnsi="Arial" w:cs="Arial"/>
                  <w:sz w:val="24"/>
                  <w:szCs w:val="24"/>
                </w:rPr>
                <w:t>www.linguascope.com</w:t>
              </w:r>
            </w:hyperlink>
            <w:r w:rsidR="00143BEE">
              <w:rPr>
                <w:rFonts w:ascii="Arial" w:hAnsi="Arial" w:cs="Arial"/>
                <w:sz w:val="24"/>
                <w:szCs w:val="24"/>
              </w:rPr>
              <w:t xml:space="preserve"> (KS3 &amp; KS4)</w:t>
            </w:r>
          </w:p>
        </w:tc>
        <w:tc>
          <w:tcPr>
            <w:tcW w:w="5524" w:type="dxa"/>
          </w:tcPr>
          <w:p w14:paraId="19706D62" w14:textId="77777777" w:rsidR="00163ADD" w:rsidRDefault="006B21E7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143BEE">
                <w:rPr>
                  <w:rStyle w:val="Hyperlink"/>
                  <w:rFonts w:ascii="Arial" w:hAnsi="Arial" w:cs="Arial"/>
                  <w:sz w:val="24"/>
                  <w:szCs w:val="24"/>
                </w:rPr>
                <w:t>www.attitudes.co.uk</w:t>
              </w:r>
            </w:hyperlink>
            <w:r w:rsidR="00143BEE">
              <w:rPr>
                <w:rFonts w:ascii="Arial" w:hAnsi="Arial" w:cs="Arial"/>
                <w:sz w:val="24"/>
                <w:szCs w:val="24"/>
              </w:rPr>
              <w:t xml:space="preserve"> (French A level)</w:t>
            </w:r>
          </w:p>
        </w:tc>
      </w:tr>
      <w:tr w:rsidR="00163ADD" w14:paraId="19706D66" w14:textId="77777777">
        <w:tc>
          <w:tcPr>
            <w:tcW w:w="5523" w:type="dxa"/>
          </w:tcPr>
          <w:p w14:paraId="19706D64" w14:textId="77777777" w:rsidR="00163ADD" w:rsidRDefault="006B21E7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143BEE">
                <w:rPr>
                  <w:rStyle w:val="Hyperlink"/>
                  <w:rFonts w:ascii="Arial" w:hAnsi="Arial" w:cs="Arial"/>
                  <w:sz w:val="24"/>
                  <w:szCs w:val="24"/>
                </w:rPr>
                <w:t>www.pearsonactivelearn.co.uk</w:t>
              </w:r>
            </w:hyperlink>
            <w:r w:rsidR="00143BEE">
              <w:rPr>
                <w:rFonts w:ascii="Arial" w:hAnsi="Arial" w:cs="Arial"/>
                <w:sz w:val="24"/>
                <w:szCs w:val="24"/>
              </w:rPr>
              <w:t xml:space="preserve"> (KS3 French)</w:t>
            </w:r>
          </w:p>
        </w:tc>
        <w:tc>
          <w:tcPr>
            <w:tcW w:w="5524" w:type="dxa"/>
          </w:tcPr>
          <w:p w14:paraId="19706D65" w14:textId="77777777" w:rsidR="00163ADD" w:rsidRDefault="006B21E7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143BEE">
                <w:rPr>
                  <w:rStyle w:val="Hyperlink"/>
                  <w:rFonts w:ascii="Arial" w:hAnsi="Arial" w:cs="Arial"/>
                  <w:sz w:val="24"/>
                  <w:szCs w:val="24"/>
                </w:rPr>
                <w:t>www.quizlet.com</w:t>
              </w:r>
            </w:hyperlink>
            <w:r w:rsidR="00143B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63ADD" w14:paraId="19706D69" w14:textId="77777777">
        <w:tc>
          <w:tcPr>
            <w:tcW w:w="5523" w:type="dxa"/>
          </w:tcPr>
          <w:p w14:paraId="19706D67" w14:textId="77777777" w:rsidR="00163ADD" w:rsidRDefault="006B21E7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143BEE">
                <w:rPr>
                  <w:rStyle w:val="Hyperlink"/>
                  <w:rFonts w:ascii="Arial" w:hAnsi="Arial" w:cs="Arial"/>
                  <w:sz w:val="24"/>
                  <w:szCs w:val="24"/>
                </w:rPr>
                <w:t>www.kerboodle.co.uk</w:t>
              </w:r>
            </w:hyperlink>
            <w:r w:rsidR="00143BEE">
              <w:rPr>
                <w:rFonts w:ascii="Arial" w:hAnsi="Arial" w:cs="Arial"/>
                <w:sz w:val="24"/>
                <w:szCs w:val="24"/>
              </w:rPr>
              <w:t xml:space="preserve"> (KS4 &amp; KS5 French)</w:t>
            </w:r>
          </w:p>
        </w:tc>
        <w:tc>
          <w:tcPr>
            <w:tcW w:w="5524" w:type="dxa"/>
          </w:tcPr>
          <w:p w14:paraId="19706D68" w14:textId="77777777" w:rsidR="00163ADD" w:rsidRDefault="006B21E7">
            <w:pPr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143BEE">
                <w:rPr>
                  <w:rStyle w:val="Hyperlink"/>
                  <w:rFonts w:ascii="Arial" w:hAnsi="Arial" w:cs="Arial"/>
                  <w:sz w:val="24"/>
                  <w:szCs w:val="24"/>
                </w:rPr>
                <w:t>www.languagesonline.org.uk</w:t>
              </w:r>
            </w:hyperlink>
          </w:p>
        </w:tc>
      </w:tr>
      <w:tr w:rsidR="00163ADD" w14:paraId="19706D6C" w14:textId="77777777">
        <w:tc>
          <w:tcPr>
            <w:tcW w:w="5523" w:type="dxa"/>
          </w:tcPr>
          <w:p w14:paraId="19706D6A" w14:textId="77777777" w:rsidR="00163ADD" w:rsidRDefault="006B21E7">
            <w:pPr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143BEE">
                <w:rPr>
                  <w:rStyle w:val="Hyperlink"/>
                  <w:rFonts w:ascii="Arial" w:hAnsi="Arial" w:cs="Arial"/>
                  <w:sz w:val="24"/>
                  <w:szCs w:val="24"/>
                </w:rPr>
                <w:t>www.senecalearning.com</w:t>
              </w:r>
            </w:hyperlink>
          </w:p>
        </w:tc>
        <w:tc>
          <w:tcPr>
            <w:tcW w:w="5524" w:type="dxa"/>
          </w:tcPr>
          <w:p w14:paraId="19706D6B" w14:textId="77777777" w:rsidR="00163ADD" w:rsidRDefault="00163A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706D6D" w14:textId="77777777" w:rsidR="00163ADD" w:rsidRDefault="00163ADD">
      <w:pPr>
        <w:ind w:left="-142"/>
        <w:jc w:val="center"/>
        <w:rPr>
          <w:rFonts w:ascii="Arial" w:hAnsi="Arial" w:cs="Arial"/>
          <w:sz w:val="32"/>
          <w:szCs w:val="32"/>
        </w:rPr>
      </w:pPr>
    </w:p>
    <w:sectPr w:rsidR="00163ADD">
      <w:pgSz w:w="11906" w:h="16838"/>
      <w:pgMar w:top="567" w:right="282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DD"/>
    <w:rsid w:val="00143BEE"/>
    <w:rsid w:val="00163ADD"/>
    <w:rsid w:val="006B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06D1B"/>
  <w15:chartTrackingRefBased/>
  <w15:docId w15:val="{1B9EB17F-D5AE-4FE6-A7DF-840338BF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duolingo.com/course/fr/en/Learn-French" TargetMode="External"/><Relationship Id="rId18" Type="http://schemas.openxmlformats.org/officeDocument/2006/relationships/hyperlink" Target="https://www.routesintolanguages.ac.uk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pearsonactivelearn.co.uk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newsinslowfrench.com/" TargetMode="External"/><Relationship Id="rId17" Type="http://schemas.openxmlformats.org/officeDocument/2006/relationships/hyperlink" Target="https://www.uklo.org/" TargetMode="External"/><Relationship Id="rId25" Type="http://schemas.openxmlformats.org/officeDocument/2006/relationships/hyperlink" Target="http://www.senecalearning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eachvid.com/" TargetMode="External"/><Relationship Id="rId20" Type="http://schemas.openxmlformats.org/officeDocument/2006/relationships/hyperlink" Target="http://www.attitudes.co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nethinginafrenchday.com/" TargetMode="External"/><Relationship Id="rId24" Type="http://schemas.openxmlformats.org/officeDocument/2006/relationships/hyperlink" Target="http://www.languagesonline.org.u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1jour1actu.com/" TargetMode="External"/><Relationship Id="rId23" Type="http://schemas.openxmlformats.org/officeDocument/2006/relationships/hyperlink" Target="http://www.kerboodle.co.uk" TargetMode="External"/><Relationship Id="rId10" Type="http://schemas.openxmlformats.org/officeDocument/2006/relationships/hyperlink" Target="https://www.duolingo.com/course/fr/en/Learn-French" TargetMode="External"/><Relationship Id="rId19" Type="http://schemas.openxmlformats.org/officeDocument/2006/relationships/hyperlink" Target="http://www.linguascope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bc.co/afrique" TargetMode="External"/><Relationship Id="rId14" Type="http://schemas.openxmlformats.org/officeDocument/2006/relationships/hyperlink" Target="https://learnfrenchwithalexa.com/" TargetMode="External"/><Relationship Id="rId22" Type="http://schemas.openxmlformats.org/officeDocument/2006/relationships/hyperlink" Target="http://www.quizlet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6cf774-391d-4cdc-b69e-4e429f6128b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8BEC425F6D246A2FAF169259DB7A8" ma:contentTypeVersion="7" ma:contentTypeDescription="Create a new document." ma:contentTypeScope="" ma:versionID="848a3ed7ca8f1e118d096cc659ab4e8c">
  <xsd:schema xmlns:xsd="http://www.w3.org/2001/XMLSchema" xmlns:xs="http://www.w3.org/2001/XMLSchema" xmlns:p="http://schemas.microsoft.com/office/2006/metadata/properties" xmlns:ns2="d4b14b77-bf7b-4f68-8121-744db9366754" xmlns:ns3="e46cf774-391d-4cdc-b69e-4e429f6128b7" targetNamespace="http://schemas.microsoft.com/office/2006/metadata/properties" ma:root="true" ma:fieldsID="333bdcb943f737d6ee8345ec30b50e5a" ns2:_="" ns3:_="">
    <xsd:import namespace="d4b14b77-bf7b-4f68-8121-744db9366754"/>
    <xsd:import namespace="e46cf774-391d-4cdc-b69e-4e429f6128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14b77-bf7b-4f68-8121-744db9366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cf774-391d-4cdc-b69e-4e429f6128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EDCE8-254D-46C5-97A8-0EF47217E8D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4b14b77-bf7b-4f68-8121-744db9366754"/>
    <ds:schemaRef ds:uri="http://schemas.microsoft.com/office/2006/documentManagement/types"/>
    <ds:schemaRef ds:uri="e46cf774-391d-4cdc-b69e-4e429f6128b7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AA139F-5CB5-404D-9190-E8A710D90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F4079-91A8-4CD6-A806-2CFC4CE6E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14b77-bf7b-4f68-8121-744db9366754"/>
    <ds:schemaRef ds:uri="e46cf774-391d-4cdc-b69e-4e429f612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Blackwall</dc:creator>
  <cp:keywords/>
  <dc:description/>
  <cp:lastModifiedBy>Jon Blackwall</cp:lastModifiedBy>
  <cp:revision>8</cp:revision>
  <dcterms:created xsi:type="dcterms:W3CDTF">2023-05-19T14:24:00Z</dcterms:created>
  <dcterms:modified xsi:type="dcterms:W3CDTF">2023-06-29T17:44:00Z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0x010100C718BEC425F6D246A2FAF169259DB7A8</vt:lpwstr>
  </property>
  <property fmtid="{D5CDD505-2E9C-101B-9397-08002B2CF9AE}" pid="3" name="Order">
    <vt:r8>2641200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