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C9C31" w14:textId="51394B61" w:rsidR="00F31D27" w:rsidRDefault="008B31BB">
      <w:pPr>
        <w:ind w:left="-142"/>
        <w:jc w:val="center"/>
        <w:rPr>
          <w:rFonts w:ascii="Arial" w:hAnsi="Arial" w:cs="Arial"/>
        </w:rPr>
      </w:pPr>
      <w:r>
        <w:rPr>
          <w:rFonts w:ascii="Arial" w:hAnsi="Arial" w:cs="Arial"/>
          <w:noProof/>
        </w:rPr>
        <w:drawing>
          <wp:inline distT="0" distB="0" distL="0" distR="0" wp14:anchorId="477C9CA3" wp14:editId="477C9CA4">
            <wp:extent cx="3067050" cy="1253313"/>
            <wp:effectExtent l="0" t="0" r="0" b="4445"/>
            <wp:docPr id="1" name="Picture 1" descr="W:\Whole School Documentation\Notepaper, Stationery and Logos\LOGOS  - Updated 2021\SGGS with STRAPLINE - all files for printing etc\SGGS-ShapingFutures-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hole School Documentation\Notepaper, Stationery and Logos\LOGOS  - Updated 2021\SGGS with STRAPLINE - all files for printing etc\SGGS-ShapingFutures-Horizontal-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7159" cy="1265616"/>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noProof/>
        </w:rPr>
        <w:drawing>
          <wp:inline distT="0" distB="0" distL="0" distR="0" wp14:anchorId="1E0DAAFF" wp14:editId="0D65BB8D">
            <wp:extent cx="1409700" cy="1351915"/>
            <wp:effectExtent l="0" t="0" r="0" b="635"/>
            <wp:docPr id="28" name="Picture 28" descr="\\maximus\users$\blackwall.j\Downloads\Super Curriculum logo.png"/>
            <wp:cNvGraphicFramePr/>
            <a:graphic xmlns:a="http://schemas.openxmlformats.org/drawingml/2006/main">
              <a:graphicData uri="http://schemas.openxmlformats.org/drawingml/2006/picture">
                <pic:pic xmlns:pic="http://schemas.openxmlformats.org/drawingml/2006/picture">
                  <pic:nvPicPr>
                    <pic:cNvPr id="28" name="Picture 28" descr="\\maximus\users$\blackwall.j\Downloads\Super Curriculum logo.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351915"/>
                    </a:xfrm>
                    <a:prstGeom prst="rect">
                      <a:avLst/>
                    </a:prstGeom>
                    <a:noFill/>
                    <a:ln>
                      <a:noFill/>
                    </a:ln>
                  </pic:spPr>
                </pic:pic>
              </a:graphicData>
            </a:graphic>
          </wp:inline>
        </w:drawing>
      </w:r>
      <w:bookmarkStart w:id="0" w:name="_GoBack"/>
      <w:bookmarkEnd w:id="0"/>
    </w:p>
    <w:p w14:paraId="477C9C32" w14:textId="77777777" w:rsidR="00F31D27" w:rsidRDefault="00F31D27">
      <w:pPr>
        <w:ind w:left="-142"/>
        <w:jc w:val="center"/>
        <w:rPr>
          <w:rFonts w:ascii="Arial" w:hAnsi="Arial" w:cs="Arial"/>
        </w:rPr>
      </w:pPr>
    </w:p>
    <w:p w14:paraId="477C9C33" w14:textId="77777777" w:rsidR="00F31D27" w:rsidRDefault="008B31BB">
      <w:pPr>
        <w:ind w:left="-142"/>
        <w:jc w:val="center"/>
        <w:rPr>
          <w:rFonts w:ascii="Arial" w:hAnsi="Arial" w:cs="Arial"/>
          <w:b/>
          <w:sz w:val="32"/>
          <w:szCs w:val="32"/>
        </w:rPr>
      </w:pPr>
      <w:r>
        <w:rPr>
          <w:rFonts w:ascii="Arial" w:hAnsi="Arial" w:cs="Arial"/>
          <w:b/>
          <w:sz w:val="32"/>
          <w:szCs w:val="32"/>
        </w:rPr>
        <w:t>KS4 History Department</w:t>
      </w:r>
    </w:p>
    <w:p w14:paraId="477C9C34" w14:textId="77777777" w:rsidR="00F31D27" w:rsidRDefault="008B31BB">
      <w:pPr>
        <w:ind w:left="-142"/>
        <w:jc w:val="center"/>
        <w:rPr>
          <w:rFonts w:ascii="Arial" w:hAnsi="Arial" w:cs="Arial"/>
          <w:b/>
          <w:sz w:val="32"/>
          <w:szCs w:val="32"/>
        </w:rPr>
      </w:pPr>
      <w:r>
        <w:rPr>
          <w:rFonts w:ascii="Arial" w:hAnsi="Arial" w:cs="Arial"/>
          <w:b/>
          <w:sz w:val="32"/>
          <w:szCs w:val="32"/>
        </w:rPr>
        <w:t>Super Curriculum</w:t>
      </w:r>
    </w:p>
    <w:tbl>
      <w:tblPr>
        <w:tblStyle w:val="TableGrid"/>
        <w:tblW w:w="0" w:type="auto"/>
        <w:tblInd w:w="-142" w:type="dxa"/>
        <w:tblLook w:val="04A0" w:firstRow="1" w:lastRow="0" w:firstColumn="1" w:lastColumn="0" w:noHBand="0" w:noVBand="1"/>
      </w:tblPr>
      <w:tblGrid>
        <w:gridCol w:w="5778"/>
        <w:gridCol w:w="5411"/>
      </w:tblGrid>
      <w:tr w:rsidR="00F31D27" w14:paraId="477C9C36" w14:textId="77777777">
        <w:tc>
          <w:tcPr>
            <w:tcW w:w="11047" w:type="dxa"/>
            <w:gridSpan w:val="2"/>
          </w:tcPr>
          <w:p w14:paraId="477C9C35" w14:textId="77777777" w:rsidR="00F31D27" w:rsidRDefault="008B31BB">
            <w:pPr>
              <w:rPr>
                <w:rFonts w:ascii="Arial" w:hAnsi="Arial" w:cs="Arial"/>
                <w:b/>
                <w:sz w:val="32"/>
                <w:szCs w:val="32"/>
              </w:rPr>
            </w:pPr>
            <w:r>
              <w:rPr>
                <w:rFonts w:ascii="Arial" w:hAnsi="Arial" w:cs="Arial"/>
                <w:b/>
                <w:sz w:val="32"/>
                <w:szCs w:val="32"/>
              </w:rPr>
              <w:t>Reading (books and journals)</w:t>
            </w:r>
          </w:p>
        </w:tc>
      </w:tr>
      <w:tr w:rsidR="00F31D27" w14:paraId="477C9C39" w14:textId="77777777">
        <w:tc>
          <w:tcPr>
            <w:tcW w:w="5523" w:type="dxa"/>
          </w:tcPr>
          <w:p w14:paraId="477C9C37" w14:textId="77777777" w:rsidR="00F31D27" w:rsidRDefault="008B31BB">
            <w:pPr>
              <w:rPr>
                <w:rFonts w:ascii="Arial" w:hAnsi="Arial" w:cs="Arial"/>
                <w:sz w:val="24"/>
                <w:szCs w:val="24"/>
              </w:rPr>
            </w:pPr>
            <w:r>
              <w:rPr>
                <w:rFonts w:ascii="Arial" w:hAnsi="Arial" w:cs="Arial"/>
                <w:sz w:val="24"/>
                <w:szCs w:val="24"/>
              </w:rPr>
              <w:t xml:space="preserve">Title by Authors Name </w:t>
            </w:r>
          </w:p>
        </w:tc>
        <w:tc>
          <w:tcPr>
            <w:tcW w:w="5524" w:type="dxa"/>
          </w:tcPr>
          <w:p w14:paraId="477C9C38" w14:textId="77777777" w:rsidR="00F31D27" w:rsidRDefault="00F31D27">
            <w:pPr>
              <w:rPr>
                <w:rFonts w:ascii="Arial" w:hAnsi="Arial" w:cs="Arial"/>
                <w:sz w:val="24"/>
                <w:szCs w:val="24"/>
              </w:rPr>
            </w:pPr>
          </w:p>
        </w:tc>
      </w:tr>
      <w:tr w:rsidR="00F31D27" w14:paraId="477C9C55" w14:textId="77777777">
        <w:tc>
          <w:tcPr>
            <w:tcW w:w="5523" w:type="dxa"/>
          </w:tcPr>
          <w:p w14:paraId="477C9C3A" w14:textId="77777777" w:rsidR="00F31D27" w:rsidRDefault="008B31BB">
            <w:pPr>
              <w:pStyle w:val="ListParagraph"/>
              <w:numPr>
                <w:ilvl w:val="0"/>
                <w:numId w:val="5"/>
              </w:numPr>
              <w:rPr>
                <w:rFonts w:ascii="Arial" w:hAnsi="Arial" w:cs="Arial"/>
                <w:sz w:val="24"/>
                <w:szCs w:val="24"/>
              </w:rPr>
            </w:pPr>
            <w:r>
              <w:rPr>
                <w:rFonts w:ascii="Arial" w:hAnsi="Arial" w:cs="Arial"/>
                <w:sz w:val="24"/>
                <w:szCs w:val="24"/>
              </w:rPr>
              <w:t>Ten days that shook the world – John Reed.    An eyewitness account of the revolution</w:t>
            </w:r>
          </w:p>
          <w:p w14:paraId="477C9C3B" w14:textId="77777777" w:rsidR="00F31D27" w:rsidRDefault="008B31BB">
            <w:pPr>
              <w:pStyle w:val="ListParagraph"/>
              <w:numPr>
                <w:ilvl w:val="0"/>
                <w:numId w:val="5"/>
              </w:numPr>
              <w:rPr>
                <w:rFonts w:ascii="Arial" w:hAnsi="Arial" w:cs="Arial"/>
                <w:sz w:val="24"/>
                <w:szCs w:val="24"/>
              </w:rPr>
            </w:pPr>
            <w:r>
              <w:rPr>
                <w:rFonts w:ascii="Arial" w:hAnsi="Arial" w:cs="Arial"/>
                <w:sz w:val="24"/>
                <w:szCs w:val="24"/>
              </w:rPr>
              <w:t xml:space="preserve">Memoirs of a revolutionary – Victor Serge.    A memoir covering the </w:t>
            </w:r>
            <w:r>
              <w:rPr>
                <w:rFonts w:ascii="Arial" w:hAnsi="Arial" w:cs="Arial"/>
                <w:sz w:val="24"/>
                <w:szCs w:val="24"/>
              </w:rPr>
              <w:t>Revolution and Stalin’s control over Russia</w:t>
            </w:r>
          </w:p>
          <w:p w14:paraId="477C9C3C" w14:textId="77777777" w:rsidR="00F31D27" w:rsidRDefault="008B31BB">
            <w:pPr>
              <w:pStyle w:val="ListParagraph"/>
              <w:numPr>
                <w:ilvl w:val="0"/>
                <w:numId w:val="5"/>
              </w:numPr>
              <w:rPr>
                <w:rFonts w:ascii="Arial" w:hAnsi="Arial" w:cs="Arial"/>
                <w:sz w:val="24"/>
                <w:szCs w:val="24"/>
              </w:rPr>
            </w:pPr>
            <w:r>
              <w:rPr>
                <w:rFonts w:ascii="Arial" w:hAnsi="Arial" w:cs="Arial"/>
                <w:sz w:val="24"/>
                <w:szCs w:val="24"/>
              </w:rPr>
              <w:t xml:space="preserve">The White Guard – Mikhail </w:t>
            </w:r>
            <w:proofErr w:type="spellStart"/>
            <w:r>
              <w:rPr>
                <w:rFonts w:ascii="Arial" w:hAnsi="Arial" w:cs="Arial"/>
                <w:sz w:val="24"/>
                <w:szCs w:val="24"/>
              </w:rPr>
              <w:t>Bulgakov</w:t>
            </w:r>
            <w:proofErr w:type="spellEnd"/>
            <w:r>
              <w:rPr>
                <w:rFonts w:ascii="Arial" w:hAnsi="Arial" w:cs="Arial"/>
                <w:sz w:val="24"/>
                <w:szCs w:val="24"/>
              </w:rPr>
              <w:t>.    A classic Russian account</w:t>
            </w:r>
          </w:p>
          <w:p w14:paraId="477C9C3D" w14:textId="77777777" w:rsidR="00F31D27" w:rsidRDefault="008B31BB">
            <w:pPr>
              <w:pStyle w:val="ListParagraph"/>
              <w:numPr>
                <w:ilvl w:val="0"/>
                <w:numId w:val="5"/>
              </w:numPr>
              <w:rPr>
                <w:rFonts w:ascii="Arial" w:hAnsi="Arial" w:cs="Arial"/>
                <w:sz w:val="24"/>
                <w:szCs w:val="24"/>
              </w:rPr>
            </w:pPr>
            <w:proofErr w:type="spellStart"/>
            <w:r>
              <w:rPr>
                <w:rFonts w:ascii="Arial" w:hAnsi="Arial" w:cs="Arial"/>
                <w:sz w:val="24"/>
                <w:szCs w:val="24"/>
              </w:rPr>
              <w:t>Sashenka</w:t>
            </w:r>
            <w:proofErr w:type="spellEnd"/>
            <w:r>
              <w:rPr>
                <w:rFonts w:ascii="Arial" w:hAnsi="Arial" w:cs="Arial"/>
                <w:sz w:val="24"/>
                <w:szCs w:val="24"/>
              </w:rPr>
              <w:t xml:space="preserve"> – Simon </w:t>
            </w:r>
            <w:proofErr w:type="spellStart"/>
            <w:r>
              <w:rPr>
                <w:rFonts w:ascii="Arial" w:hAnsi="Arial" w:cs="Arial"/>
                <w:sz w:val="24"/>
                <w:szCs w:val="24"/>
              </w:rPr>
              <w:t>Sebag</w:t>
            </w:r>
            <w:proofErr w:type="spellEnd"/>
            <w:r>
              <w:rPr>
                <w:rFonts w:ascii="Arial" w:hAnsi="Arial" w:cs="Arial"/>
                <w:sz w:val="24"/>
                <w:szCs w:val="24"/>
              </w:rPr>
              <w:t xml:space="preserve"> Montefiore.    A novel written by a fine historian of Russian History</w:t>
            </w:r>
          </w:p>
          <w:p w14:paraId="477C9C3E" w14:textId="77777777" w:rsidR="00F31D27" w:rsidRDefault="008B31BB">
            <w:pPr>
              <w:pStyle w:val="ListParagraph"/>
              <w:numPr>
                <w:ilvl w:val="0"/>
                <w:numId w:val="5"/>
              </w:numPr>
              <w:rPr>
                <w:rFonts w:ascii="Arial" w:hAnsi="Arial" w:cs="Arial"/>
                <w:sz w:val="24"/>
                <w:szCs w:val="24"/>
              </w:rPr>
            </w:pPr>
            <w:r>
              <w:rPr>
                <w:rFonts w:ascii="Arial" w:hAnsi="Arial" w:cs="Arial"/>
                <w:sz w:val="24"/>
                <w:szCs w:val="24"/>
              </w:rPr>
              <w:t>Darkness at Noon – Arthur Koestler.    Short and excit</w:t>
            </w:r>
            <w:r>
              <w:rPr>
                <w:rFonts w:ascii="Arial" w:hAnsi="Arial" w:cs="Arial"/>
                <w:sz w:val="24"/>
                <w:szCs w:val="24"/>
              </w:rPr>
              <w:t>ing covering the revolution and the Stalinist period in Russia</w:t>
            </w:r>
          </w:p>
          <w:p w14:paraId="477C9C3F" w14:textId="77777777" w:rsidR="00F31D27" w:rsidRDefault="008B31BB">
            <w:pPr>
              <w:pStyle w:val="ListParagraph"/>
              <w:numPr>
                <w:ilvl w:val="0"/>
                <w:numId w:val="5"/>
              </w:numPr>
              <w:rPr>
                <w:rFonts w:ascii="Arial" w:hAnsi="Arial" w:cs="Arial"/>
                <w:sz w:val="24"/>
                <w:szCs w:val="24"/>
              </w:rPr>
            </w:pPr>
            <w:r>
              <w:rPr>
                <w:rFonts w:ascii="Arial" w:hAnsi="Arial" w:cs="Arial"/>
                <w:sz w:val="24"/>
                <w:szCs w:val="24"/>
              </w:rPr>
              <w:t xml:space="preserve">Lenin for Beginners – Richard </w:t>
            </w:r>
            <w:proofErr w:type="spellStart"/>
            <w:r>
              <w:rPr>
                <w:rFonts w:ascii="Arial" w:hAnsi="Arial" w:cs="Arial"/>
                <w:sz w:val="24"/>
                <w:szCs w:val="24"/>
              </w:rPr>
              <w:t>Appignanessi</w:t>
            </w:r>
            <w:proofErr w:type="spellEnd"/>
            <w:r>
              <w:rPr>
                <w:rFonts w:ascii="Arial" w:hAnsi="Arial" w:cs="Arial"/>
                <w:sz w:val="24"/>
                <w:szCs w:val="24"/>
              </w:rPr>
              <w:t xml:space="preserve"> (Comic book) want to know the ins and outs of Lenin’s thought with some History thrown in? this is the place to start</w:t>
            </w:r>
          </w:p>
          <w:p w14:paraId="477C9C40" w14:textId="77777777" w:rsidR="00F31D27" w:rsidRDefault="008B31BB">
            <w:pPr>
              <w:pStyle w:val="ListParagraph"/>
              <w:numPr>
                <w:ilvl w:val="0"/>
                <w:numId w:val="5"/>
              </w:numPr>
              <w:rPr>
                <w:rFonts w:ascii="Arial" w:hAnsi="Arial" w:cs="Arial"/>
                <w:sz w:val="24"/>
                <w:szCs w:val="24"/>
              </w:rPr>
            </w:pPr>
            <w:r>
              <w:rPr>
                <w:rFonts w:ascii="Arial" w:hAnsi="Arial" w:cs="Arial"/>
                <w:sz w:val="24"/>
                <w:szCs w:val="24"/>
              </w:rPr>
              <w:t xml:space="preserve">Petrograd – Philip </w:t>
            </w:r>
            <w:proofErr w:type="spellStart"/>
            <w:r>
              <w:rPr>
                <w:rFonts w:ascii="Arial" w:hAnsi="Arial" w:cs="Arial"/>
                <w:sz w:val="24"/>
                <w:szCs w:val="24"/>
              </w:rPr>
              <w:t>Gelatt</w:t>
            </w:r>
            <w:proofErr w:type="spellEnd"/>
            <w:r>
              <w:rPr>
                <w:rFonts w:ascii="Arial" w:hAnsi="Arial" w:cs="Arial"/>
                <w:sz w:val="24"/>
                <w:szCs w:val="24"/>
              </w:rPr>
              <w:t xml:space="preserve"> and Ty</w:t>
            </w:r>
            <w:r>
              <w:rPr>
                <w:rFonts w:ascii="Arial" w:hAnsi="Arial" w:cs="Arial"/>
                <w:sz w:val="24"/>
                <w:szCs w:val="24"/>
              </w:rPr>
              <w:t xml:space="preserve">ler Crook (Graphic </w:t>
            </w:r>
            <w:proofErr w:type="gramStart"/>
            <w:r>
              <w:rPr>
                <w:rFonts w:ascii="Arial" w:hAnsi="Arial" w:cs="Arial"/>
                <w:sz w:val="24"/>
                <w:szCs w:val="24"/>
              </w:rPr>
              <w:t>Novel)  Rasputin</w:t>
            </w:r>
            <w:proofErr w:type="gramEnd"/>
            <w:r>
              <w:rPr>
                <w:rFonts w:ascii="Arial" w:hAnsi="Arial" w:cs="Arial"/>
                <w:sz w:val="24"/>
                <w:szCs w:val="24"/>
              </w:rPr>
              <w:t xml:space="preserve"> and his death read a fictional account, quite gruesome</w:t>
            </w:r>
          </w:p>
          <w:p w14:paraId="477C9C41" w14:textId="77777777" w:rsidR="00F31D27" w:rsidRDefault="008B31BB">
            <w:pPr>
              <w:pStyle w:val="ListParagraph"/>
              <w:numPr>
                <w:ilvl w:val="0"/>
                <w:numId w:val="5"/>
              </w:numPr>
              <w:rPr>
                <w:rFonts w:ascii="Arial" w:hAnsi="Arial" w:cs="Arial"/>
                <w:sz w:val="24"/>
                <w:szCs w:val="24"/>
              </w:rPr>
            </w:pPr>
            <w:r>
              <w:rPr>
                <w:rFonts w:ascii="Arial" w:hAnsi="Arial" w:cs="Arial"/>
                <w:sz w:val="24"/>
                <w:szCs w:val="24"/>
              </w:rPr>
              <w:t xml:space="preserve">A day in the life of Ivan Denisovich – Alexander </w:t>
            </w:r>
            <w:proofErr w:type="spellStart"/>
            <w:r>
              <w:rPr>
                <w:rFonts w:ascii="Arial" w:hAnsi="Arial" w:cs="Arial"/>
                <w:sz w:val="24"/>
                <w:szCs w:val="24"/>
              </w:rPr>
              <w:t>Solsyhenitsyn</w:t>
            </w:r>
            <w:proofErr w:type="spellEnd"/>
            <w:r>
              <w:rPr>
                <w:rFonts w:ascii="Arial" w:hAnsi="Arial" w:cs="Arial"/>
                <w:sz w:val="24"/>
                <w:szCs w:val="24"/>
              </w:rPr>
              <w:t>. A novel covering the Gulags</w:t>
            </w:r>
          </w:p>
          <w:p w14:paraId="477C9C42" w14:textId="77777777" w:rsidR="00F31D27" w:rsidRDefault="008B31BB">
            <w:pPr>
              <w:pStyle w:val="ListParagraph"/>
              <w:numPr>
                <w:ilvl w:val="0"/>
                <w:numId w:val="5"/>
              </w:numPr>
              <w:rPr>
                <w:rFonts w:ascii="Arial" w:hAnsi="Arial" w:cs="Arial"/>
                <w:sz w:val="24"/>
                <w:szCs w:val="24"/>
              </w:rPr>
            </w:pPr>
            <w:r>
              <w:rPr>
                <w:rFonts w:ascii="Arial" w:hAnsi="Arial" w:cs="Arial"/>
                <w:sz w:val="24"/>
                <w:szCs w:val="24"/>
              </w:rPr>
              <w:t xml:space="preserve">Death of Stalin – Armando Iannucci (graphic Novel and satire) book and film (15) </w:t>
            </w:r>
          </w:p>
          <w:p w14:paraId="477C9C43" w14:textId="77777777" w:rsidR="00F31D27" w:rsidRDefault="008B31BB">
            <w:pPr>
              <w:pStyle w:val="ListParagraph"/>
              <w:numPr>
                <w:ilvl w:val="0"/>
                <w:numId w:val="5"/>
              </w:numPr>
              <w:rPr>
                <w:rFonts w:ascii="Arial" w:hAnsi="Arial" w:cs="Arial"/>
                <w:sz w:val="24"/>
                <w:szCs w:val="24"/>
              </w:rPr>
            </w:pPr>
            <w:r>
              <w:rPr>
                <w:rFonts w:ascii="Arial" w:hAnsi="Arial" w:cs="Arial"/>
                <w:sz w:val="24"/>
                <w:szCs w:val="24"/>
              </w:rPr>
              <w:t xml:space="preserve">Envy – Yuri </w:t>
            </w:r>
            <w:proofErr w:type="spellStart"/>
            <w:r>
              <w:rPr>
                <w:rFonts w:ascii="Arial" w:hAnsi="Arial" w:cs="Arial"/>
                <w:sz w:val="24"/>
                <w:szCs w:val="24"/>
              </w:rPr>
              <w:t>Olesha</w:t>
            </w:r>
            <w:proofErr w:type="spellEnd"/>
            <w:r>
              <w:rPr>
                <w:rFonts w:ascii="Arial" w:hAnsi="Arial" w:cs="Arial"/>
                <w:sz w:val="24"/>
                <w:szCs w:val="24"/>
              </w:rPr>
              <w:t>. A funny satire on Soviet society</w:t>
            </w:r>
          </w:p>
          <w:p w14:paraId="477C9C44" w14:textId="77777777" w:rsidR="00F31D27" w:rsidRDefault="00F31D27">
            <w:pPr>
              <w:pStyle w:val="Default"/>
              <w:rPr>
                <w:sz w:val="22"/>
                <w:szCs w:val="22"/>
              </w:rPr>
            </w:pPr>
          </w:p>
          <w:p w14:paraId="477C9C45" w14:textId="77777777" w:rsidR="00F31D27" w:rsidRDefault="00F31D27">
            <w:pPr>
              <w:rPr>
                <w:rFonts w:ascii="Arial" w:hAnsi="Arial" w:cs="Arial"/>
              </w:rPr>
            </w:pPr>
          </w:p>
        </w:tc>
        <w:tc>
          <w:tcPr>
            <w:tcW w:w="5524" w:type="dxa"/>
          </w:tcPr>
          <w:p w14:paraId="477C9C46"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1984 by George Orwell</w:t>
            </w:r>
          </w:p>
          <w:p w14:paraId="477C9C47"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The Cold War by John Lewis Gaddis</w:t>
            </w:r>
          </w:p>
          <w:p w14:paraId="477C9C48"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When the wind blows by Raymond Briggs</w:t>
            </w:r>
          </w:p>
          <w:p w14:paraId="477C9C49"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The secret state: prepari</w:t>
            </w:r>
            <w:r>
              <w:rPr>
                <w:rFonts w:ascii="Arial" w:hAnsi="Arial" w:cs="Arial"/>
                <w:sz w:val="24"/>
                <w:szCs w:val="24"/>
              </w:rPr>
              <w:t>ng for the worst 1945-2010 by Peter Hennessey</w:t>
            </w:r>
          </w:p>
          <w:p w14:paraId="477C9C4A"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 xml:space="preserve">The spy who came in from the cold by John Le </w:t>
            </w:r>
            <w:proofErr w:type="spellStart"/>
            <w:r>
              <w:rPr>
                <w:rFonts w:ascii="Arial" w:hAnsi="Arial" w:cs="Arial"/>
                <w:sz w:val="24"/>
                <w:szCs w:val="24"/>
              </w:rPr>
              <w:t>Carre</w:t>
            </w:r>
            <w:proofErr w:type="spellEnd"/>
          </w:p>
          <w:p w14:paraId="477C9C4B"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 xml:space="preserve">The book of Daniel by </w:t>
            </w:r>
            <w:proofErr w:type="spellStart"/>
            <w:r>
              <w:rPr>
                <w:rFonts w:ascii="Arial" w:hAnsi="Arial" w:cs="Arial"/>
                <w:sz w:val="24"/>
                <w:szCs w:val="24"/>
              </w:rPr>
              <w:t>E.</w:t>
            </w:r>
            <w:proofErr w:type="gramStart"/>
            <w:r>
              <w:rPr>
                <w:rFonts w:ascii="Arial" w:hAnsi="Arial" w:cs="Arial"/>
                <w:sz w:val="24"/>
                <w:szCs w:val="24"/>
              </w:rPr>
              <w:t>L.Doctorow</w:t>
            </w:r>
            <w:proofErr w:type="spellEnd"/>
            <w:proofErr w:type="gramEnd"/>
          </w:p>
          <w:p w14:paraId="477C9C4C"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Our man in Havana by Graham Greene</w:t>
            </w:r>
          </w:p>
          <w:p w14:paraId="477C9C4D"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Watchmen by Alan Moore and Dave Gibbons</w:t>
            </w:r>
          </w:p>
          <w:p w14:paraId="477C9C4E"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Cat’s cradle by Kurt Vonnegut</w:t>
            </w:r>
          </w:p>
          <w:p w14:paraId="477C9C4F"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Post War: A history</w:t>
            </w:r>
            <w:r>
              <w:rPr>
                <w:rFonts w:ascii="Arial" w:hAnsi="Arial" w:cs="Arial"/>
                <w:sz w:val="24"/>
                <w:szCs w:val="24"/>
              </w:rPr>
              <w:t xml:space="preserve"> of Europe by Tony </w:t>
            </w:r>
            <w:proofErr w:type="spellStart"/>
            <w:r>
              <w:rPr>
                <w:rFonts w:ascii="Arial" w:hAnsi="Arial" w:cs="Arial"/>
                <w:sz w:val="24"/>
                <w:szCs w:val="24"/>
              </w:rPr>
              <w:t>Judt</w:t>
            </w:r>
            <w:proofErr w:type="spellEnd"/>
          </w:p>
          <w:p w14:paraId="477C9C50"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The innocent by Ian McEwan</w:t>
            </w:r>
          </w:p>
          <w:p w14:paraId="477C9C51" w14:textId="77777777" w:rsidR="00F31D27" w:rsidRDefault="008B31BB">
            <w:pPr>
              <w:pStyle w:val="ListParagraph"/>
              <w:numPr>
                <w:ilvl w:val="0"/>
                <w:numId w:val="1"/>
              </w:numPr>
              <w:rPr>
                <w:rFonts w:ascii="Arial" w:hAnsi="Arial" w:cs="Arial"/>
                <w:sz w:val="24"/>
                <w:szCs w:val="24"/>
              </w:rPr>
            </w:pPr>
            <w:proofErr w:type="spellStart"/>
            <w:r>
              <w:rPr>
                <w:rFonts w:ascii="Arial" w:hAnsi="Arial" w:cs="Arial"/>
                <w:sz w:val="24"/>
                <w:szCs w:val="24"/>
              </w:rPr>
              <w:t>Stasiland</w:t>
            </w:r>
            <w:proofErr w:type="spellEnd"/>
            <w:r>
              <w:rPr>
                <w:rFonts w:ascii="Arial" w:hAnsi="Arial" w:cs="Arial"/>
                <w:sz w:val="24"/>
                <w:szCs w:val="24"/>
              </w:rPr>
              <w:t xml:space="preserve"> by Anna Funder</w:t>
            </w:r>
          </w:p>
          <w:p w14:paraId="477C9C52"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Black Sun by Owen Matthews</w:t>
            </w:r>
          </w:p>
          <w:p w14:paraId="477C9C53"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The coldest winter / The coldest city by Anthony Johnston</w:t>
            </w:r>
          </w:p>
          <w:p w14:paraId="477C9C54" w14:textId="77777777" w:rsidR="00F31D27" w:rsidRDefault="00F31D27">
            <w:pPr>
              <w:pStyle w:val="Default"/>
              <w:rPr>
                <w:sz w:val="22"/>
                <w:szCs w:val="22"/>
              </w:rPr>
            </w:pPr>
          </w:p>
        </w:tc>
      </w:tr>
      <w:tr w:rsidR="00F31D27" w14:paraId="477C9C61" w14:textId="77777777">
        <w:tc>
          <w:tcPr>
            <w:tcW w:w="5523" w:type="dxa"/>
          </w:tcPr>
          <w:p w14:paraId="477C9C56"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A short history of medicine – Steve Parker</w:t>
            </w:r>
          </w:p>
          <w:p w14:paraId="477C9C57"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Blood and Guts: A short history of medicine by Roy</w:t>
            </w:r>
            <w:r>
              <w:rPr>
                <w:rFonts w:ascii="Arial" w:hAnsi="Arial" w:cs="Arial"/>
                <w:sz w:val="24"/>
                <w:szCs w:val="24"/>
              </w:rPr>
              <w:t xml:space="preserve"> Porter – Overview of unit</w:t>
            </w:r>
          </w:p>
          <w:p w14:paraId="477C9C58"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Time traveller’s guide to Medieval England by Ian Mortimer – Insight into Medieval Medicine</w:t>
            </w:r>
          </w:p>
          <w:p w14:paraId="477C9C59"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lastRenderedPageBreak/>
              <w:t xml:space="preserve">Blood and Guts: A History of Surgery by Richard </w:t>
            </w:r>
            <w:proofErr w:type="spellStart"/>
            <w:r>
              <w:rPr>
                <w:rFonts w:ascii="Arial" w:hAnsi="Arial" w:cs="Arial"/>
                <w:sz w:val="24"/>
                <w:szCs w:val="24"/>
              </w:rPr>
              <w:t>Hollingham</w:t>
            </w:r>
            <w:proofErr w:type="spellEnd"/>
            <w:r>
              <w:rPr>
                <w:rFonts w:ascii="Arial" w:hAnsi="Arial" w:cs="Arial"/>
                <w:sz w:val="24"/>
                <w:szCs w:val="24"/>
              </w:rPr>
              <w:t xml:space="preserve"> – Developments in surgery</w:t>
            </w:r>
          </w:p>
          <w:p w14:paraId="477C9C5A"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The Knife Man: Blood, Body-snatching and the Birth o</w:t>
            </w:r>
            <w:r>
              <w:rPr>
                <w:rFonts w:ascii="Arial" w:hAnsi="Arial" w:cs="Arial"/>
                <w:sz w:val="24"/>
                <w:szCs w:val="24"/>
              </w:rPr>
              <w:t>f Modern Surgery by Wendy Moore - Developments in surgery</w:t>
            </w:r>
          </w:p>
          <w:p w14:paraId="477C9C5B"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The Greatest benefit to mankind by Roy Porter – Overview of the unit</w:t>
            </w:r>
          </w:p>
          <w:p w14:paraId="477C9C5C"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 xml:space="preserve">The Butchering Art by Lindsey </w:t>
            </w:r>
            <w:proofErr w:type="spellStart"/>
            <w:proofErr w:type="gramStart"/>
            <w:r>
              <w:rPr>
                <w:rFonts w:ascii="Arial" w:hAnsi="Arial" w:cs="Arial"/>
                <w:sz w:val="24"/>
                <w:szCs w:val="24"/>
              </w:rPr>
              <w:t>Fitzharris</w:t>
            </w:r>
            <w:proofErr w:type="spellEnd"/>
            <w:r>
              <w:rPr>
                <w:rFonts w:ascii="Arial" w:hAnsi="Arial" w:cs="Arial"/>
                <w:sz w:val="24"/>
                <w:szCs w:val="24"/>
              </w:rPr>
              <w:t xml:space="preserve">  -</w:t>
            </w:r>
            <w:proofErr w:type="gramEnd"/>
            <w:r>
              <w:rPr>
                <w:rFonts w:ascii="Arial" w:hAnsi="Arial" w:cs="Arial"/>
                <w:sz w:val="24"/>
                <w:szCs w:val="24"/>
              </w:rPr>
              <w:t>Joseph Lister and Antiseptic</w:t>
            </w:r>
          </w:p>
          <w:p w14:paraId="477C9C5D" w14:textId="77777777" w:rsidR="00F31D27" w:rsidRDefault="008B31BB">
            <w:pPr>
              <w:pStyle w:val="ListParagraph"/>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William Bynum, A Very Short Introduction to the History o</w:t>
            </w:r>
            <w:r>
              <w:rPr>
                <w:rFonts w:ascii="Arial" w:hAnsi="Arial" w:cs="Arial"/>
                <w:color w:val="000000"/>
                <w:sz w:val="24"/>
                <w:szCs w:val="24"/>
                <w:shd w:val="clear" w:color="auto" w:fill="FFFFFF"/>
              </w:rPr>
              <w:t xml:space="preserve">f Medicine (‘A Very Short Introduction </w:t>
            </w:r>
            <w:proofErr w:type="gramStart"/>
            <w:r>
              <w:rPr>
                <w:rFonts w:ascii="Arial" w:hAnsi="Arial" w:cs="Arial"/>
                <w:color w:val="000000"/>
                <w:sz w:val="24"/>
                <w:szCs w:val="24"/>
                <w:shd w:val="clear" w:color="auto" w:fill="FFFFFF"/>
              </w:rPr>
              <w:t>to..</w:t>
            </w:r>
            <w:proofErr w:type="gramEnd"/>
            <w:r>
              <w:rPr>
                <w:rFonts w:ascii="Arial" w:hAnsi="Arial" w:cs="Arial"/>
                <w:color w:val="000000"/>
                <w:sz w:val="24"/>
                <w:szCs w:val="24"/>
                <w:shd w:val="clear" w:color="auto" w:fill="FFFFFF"/>
              </w:rPr>
              <w:t>’ series)</w:t>
            </w:r>
          </w:p>
          <w:p w14:paraId="477C9C5E" w14:textId="77777777" w:rsidR="00F31D27" w:rsidRDefault="008B31BB">
            <w:pPr>
              <w:pStyle w:val="ListParagraph"/>
              <w:numPr>
                <w:ilvl w:val="0"/>
                <w:numId w:val="1"/>
              </w:numPr>
              <w:rPr>
                <w:rFonts w:ascii="Arial" w:hAnsi="Arial" w:cs="Arial"/>
                <w:sz w:val="24"/>
                <w:szCs w:val="24"/>
              </w:rPr>
            </w:pPr>
            <w:r>
              <w:rPr>
                <w:rFonts w:ascii="Arial" w:hAnsi="Arial" w:cs="Arial"/>
                <w:sz w:val="24"/>
                <w:szCs w:val="24"/>
              </w:rPr>
              <w:t xml:space="preserve">Medicine: A graphic History by Phillipe Bercovici and Jean-Noel </w:t>
            </w:r>
            <w:proofErr w:type="spellStart"/>
            <w:r>
              <w:rPr>
                <w:rFonts w:ascii="Arial" w:hAnsi="Arial" w:cs="Arial"/>
                <w:sz w:val="24"/>
                <w:szCs w:val="24"/>
              </w:rPr>
              <w:t>Fabiani</w:t>
            </w:r>
            <w:proofErr w:type="spellEnd"/>
          </w:p>
          <w:p w14:paraId="477C9C5F" w14:textId="77777777" w:rsidR="00F31D27" w:rsidRDefault="00F31D27">
            <w:pPr>
              <w:rPr>
                <w:rFonts w:ascii="Arial" w:hAnsi="Arial" w:cs="Arial"/>
                <w:sz w:val="20"/>
                <w:szCs w:val="20"/>
              </w:rPr>
            </w:pPr>
          </w:p>
        </w:tc>
        <w:tc>
          <w:tcPr>
            <w:tcW w:w="5524" w:type="dxa"/>
          </w:tcPr>
          <w:p w14:paraId="477C9C60" w14:textId="77777777" w:rsidR="00F31D27" w:rsidRDefault="00F31D27">
            <w:pPr>
              <w:rPr>
                <w:rFonts w:ascii="Arial" w:hAnsi="Arial" w:cs="Arial"/>
                <w:sz w:val="24"/>
                <w:szCs w:val="24"/>
              </w:rPr>
            </w:pPr>
          </w:p>
        </w:tc>
      </w:tr>
      <w:tr w:rsidR="00F31D27" w14:paraId="477C9C63" w14:textId="77777777">
        <w:tc>
          <w:tcPr>
            <w:tcW w:w="11047" w:type="dxa"/>
            <w:gridSpan w:val="2"/>
          </w:tcPr>
          <w:p w14:paraId="477C9C62" w14:textId="77777777" w:rsidR="00F31D27" w:rsidRDefault="008B31BB">
            <w:pPr>
              <w:rPr>
                <w:rFonts w:ascii="Arial" w:hAnsi="Arial" w:cs="Arial"/>
                <w:b/>
                <w:sz w:val="32"/>
                <w:szCs w:val="32"/>
              </w:rPr>
            </w:pPr>
            <w:r>
              <w:rPr>
                <w:rFonts w:ascii="Arial" w:hAnsi="Arial" w:cs="Arial"/>
                <w:b/>
                <w:sz w:val="32"/>
                <w:szCs w:val="32"/>
              </w:rPr>
              <w:t>Podcasts / Films</w:t>
            </w:r>
          </w:p>
        </w:tc>
      </w:tr>
      <w:tr w:rsidR="00F31D27" w14:paraId="477C9C6F" w14:textId="77777777">
        <w:tc>
          <w:tcPr>
            <w:tcW w:w="5523" w:type="dxa"/>
          </w:tcPr>
          <w:p w14:paraId="477C9C64" w14:textId="77777777" w:rsidR="00F31D27" w:rsidRDefault="008B31BB">
            <w:pPr>
              <w:pStyle w:val="ListParagraph"/>
              <w:numPr>
                <w:ilvl w:val="0"/>
                <w:numId w:val="6"/>
              </w:numPr>
              <w:rPr>
                <w:rFonts w:ascii="Arial" w:hAnsi="Arial" w:cs="Arial"/>
                <w:sz w:val="24"/>
                <w:szCs w:val="24"/>
              </w:rPr>
            </w:pPr>
            <w:r>
              <w:rPr>
                <w:rFonts w:ascii="Arial" w:hAnsi="Arial" w:cs="Arial"/>
                <w:sz w:val="24"/>
                <w:szCs w:val="24"/>
              </w:rPr>
              <w:t>Doctor Zhivago – a 1960’s classic, beautifully filmed and acted.</w:t>
            </w:r>
          </w:p>
          <w:p w14:paraId="477C9C65" w14:textId="77777777" w:rsidR="00F31D27" w:rsidRDefault="008B31BB">
            <w:pPr>
              <w:pStyle w:val="ListParagraph"/>
              <w:numPr>
                <w:ilvl w:val="0"/>
                <w:numId w:val="6"/>
              </w:numPr>
              <w:rPr>
                <w:rFonts w:ascii="Arial" w:hAnsi="Arial" w:cs="Arial"/>
                <w:sz w:val="24"/>
                <w:szCs w:val="24"/>
              </w:rPr>
            </w:pPr>
            <w:r>
              <w:rPr>
                <w:rFonts w:ascii="Arial" w:hAnsi="Arial" w:cs="Arial"/>
                <w:sz w:val="24"/>
                <w:szCs w:val="24"/>
              </w:rPr>
              <w:t xml:space="preserve">Reds – A love story based on the Russian </w:t>
            </w:r>
            <w:r>
              <w:rPr>
                <w:rFonts w:ascii="Arial" w:hAnsi="Arial" w:cs="Arial"/>
                <w:sz w:val="24"/>
                <w:szCs w:val="24"/>
              </w:rPr>
              <w:t>Revolution and John Reed’s written account (see above)</w:t>
            </w:r>
          </w:p>
          <w:p w14:paraId="477C9C66" w14:textId="77777777" w:rsidR="00F31D27" w:rsidRDefault="008B31BB">
            <w:pPr>
              <w:pStyle w:val="ListParagraph"/>
              <w:numPr>
                <w:ilvl w:val="0"/>
                <w:numId w:val="6"/>
              </w:numPr>
              <w:rPr>
                <w:rFonts w:ascii="Arial" w:hAnsi="Arial" w:cs="Arial"/>
                <w:sz w:val="24"/>
                <w:szCs w:val="24"/>
              </w:rPr>
            </w:pPr>
            <w:r>
              <w:rPr>
                <w:rFonts w:ascii="Arial" w:hAnsi="Arial" w:cs="Arial"/>
                <w:sz w:val="24"/>
                <w:szCs w:val="24"/>
              </w:rPr>
              <w:t xml:space="preserve">Battleship Potemkin / Ten days that shook the world – Classics from </w:t>
            </w:r>
            <w:proofErr w:type="spellStart"/>
            <w:r>
              <w:rPr>
                <w:rFonts w:ascii="Arial" w:hAnsi="Arial" w:cs="Arial"/>
                <w:sz w:val="24"/>
                <w:szCs w:val="24"/>
              </w:rPr>
              <w:t>Eienstein</w:t>
            </w:r>
            <w:proofErr w:type="spellEnd"/>
            <w:r>
              <w:rPr>
                <w:rFonts w:ascii="Arial" w:hAnsi="Arial" w:cs="Arial"/>
                <w:sz w:val="24"/>
                <w:szCs w:val="24"/>
              </w:rPr>
              <w:t xml:space="preserve"> produced during the Soviet era silent movies that can be seen on </w:t>
            </w:r>
            <w:proofErr w:type="spellStart"/>
            <w:r>
              <w:rPr>
                <w:rFonts w:ascii="Arial" w:hAnsi="Arial" w:cs="Arial"/>
                <w:sz w:val="24"/>
                <w:szCs w:val="24"/>
              </w:rPr>
              <w:t>Youtube</w:t>
            </w:r>
            <w:proofErr w:type="spellEnd"/>
          </w:p>
          <w:p w14:paraId="477C9C67" w14:textId="77777777" w:rsidR="00F31D27" w:rsidRDefault="008B31BB">
            <w:pPr>
              <w:pStyle w:val="ListParagraph"/>
              <w:numPr>
                <w:ilvl w:val="0"/>
                <w:numId w:val="6"/>
              </w:numPr>
              <w:rPr>
                <w:rFonts w:ascii="Arial" w:hAnsi="Arial" w:cs="Arial"/>
                <w:sz w:val="24"/>
                <w:szCs w:val="24"/>
              </w:rPr>
            </w:pPr>
            <w:r>
              <w:rPr>
                <w:rFonts w:ascii="Arial" w:hAnsi="Arial" w:cs="Arial"/>
                <w:sz w:val="24"/>
                <w:szCs w:val="24"/>
              </w:rPr>
              <w:t>A young Doctor’s notebook – Daniel Radcliffe and J</w:t>
            </w:r>
            <w:r>
              <w:rPr>
                <w:rFonts w:ascii="Arial" w:hAnsi="Arial" w:cs="Arial"/>
                <w:sz w:val="24"/>
                <w:szCs w:val="24"/>
              </w:rPr>
              <w:t xml:space="preserve">ohn Hamm provide excellent acting in a dark comedy series based on </w:t>
            </w:r>
            <w:proofErr w:type="spellStart"/>
            <w:r>
              <w:rPr>
                <w:rFonts w:ascii="Arial" w:hAnsi="Arial" w:cs="Arial"/>
                <w:sz w:val="24"/>
                <w:szCs w:val="24"/>
              </w:rPr>
              <w:t>Bulgakov’s</w:t>
            </w:r>
            <w:proofErr w:type="spellEnd"/>
            <w:r>
              <w:rPr>
                <w:rFonts w:ascii="Arial" w:hAnsi="Arial" w:cs="Arial"/>
                <w:sz w:val="24"/>
                <w:szCs w:val="24"/>
              </w:rPr>
              <w:t xml:space="preserve"> (see above) short stories of the same name. Series one is set during the Russian Revolution and series two during the Russian civil war.</w:t>
            </w:r>
          </w:p>
          <w:p w14:paraId="477C9C68" w14:textId="77777777" w:rsidR="00F31D27" w:rsidRDefault="008B31BB">
            <w:pPr>
              <w:pStyle w:val="ListParagraph"/>
              <w:numPr>
                <w:ilvl w:val="0"/>
                <w:numId w:val="6"/>
              </w:numPr>
              <w:rPr>
                <w:rFonts w:ascii="Arial" w:hAnsi="Arial" w:cs="Arial"/>
                <w:sz w:val="24"/>
                <w:szCs w:val="24"/>
              </w:rPr>
            </w:pPr>
            <w:r>
              <w:rPr>
                <w:rFonts w:ascii="Arial" w:hAnsi="Arial" w:cs="Arial"/>
                <w:sz w:val="24"/>
                <w:szCs w:val="24"/>
              </w:rPr>
              <w:t>A history of the Russian Revolution in co</w:t>
            </w:r>
            <w:r>
              <w:rPr>
                <w:rFonts w:ascii="Arial" w:hAnsi="Arial" w:cs="Arial"/>
                <w:sz w:val="24"/>
                <w:szCs w:val="24"/>
              </w:rPr>
              <w:t>lour</w:t>
            </w:r>
          </w:p>
          <w:p w14:paraId="477C9C69" w14:textId="77777777" w:rsidR="00F31D27" w:rsidRDefault="00F31D27">
            <w:pPr>
              <w:rPr>
                <w:rFonts w:ascii="Arial" w:hAnsi="Arial" w:cs="Arial"/>
                <w:sz w:val="24"/>
                <w:szCs w:val="24"/>
              </w:rPr>
            </w:pPr>
          </w:p>
        </w:tc>
        <w:tc>
          <w:tcPr>
            <w:tcW w:w="5524" w:type="dxa"/>
          </w:tcPr>
          <w:p w14:paraId="477C9C6A" w14:textId="77777777" w:rsidR="00F31D27" w:rsidRDefault="008B31BB">
            <w:pPr>
              <w:pStyle w:val="ListParagraph"/>
              <w:numPr>
                <w:ilvl w:val="0"/>
                <w:numId w:val="2"/>
              </w:numPr>
              <w:rPr>
                <w:rFonts w:ascii="Arial" w:hAnsi="Arial" w:cs="Arial"/>
                <w:sz w:val="24"/>
                <w:szCs w:val="24"/>
              </w:rPr>
            </w:pPr>
            <w:r>
              <w:rPr>
                <w:rFonts w:ascii="Arial" w:hAnsi="Arial" w:cs="Arial"/>
                <w:sz w:val="24"/>
                <w:szCs w:val="24"/>
              </w:rPr>
              <w:t>Versus History features History teachers debating historical arguments. It’s aimed at A Level as well as GCSE, so stretch yourself! There are episodes on all sorts of topics, the easiest way to browse is to press ‘Control F’ and search key words on t</w:t>
            </w:r>
            <w:r>
              <w:rPr>
                <w:rFonts w:ascii="Arial" w:hAnsi="Arial" w:cs="Arial"/>
                <w:sz w:val="24"/>
                <w:szCs w:val="24"/>
              </w:rPr>
              <w:t xml:space="preserve">his page </w:t>
            </w:r>
            <w:hyperlink r:id="rId10" w:history="1">
              <w:r>
                <w:rPr>
                  <w:rStyle w:val="Hyperlink"/>
                  <w:rFonts w:ascii="Arial" w:hAnsi="Arial" w:cs="Arial"/>
                  <w:sz w:val="24"/>
                  <w:szCs w:val="24"/>
                </w:rPr>
                <w:t>http://www.versushistory.com/podcasts.html</w:t>
              </w:r>
            </w:hyperlink>
            <w:r>
              <w:rPr>
                <w:rFonts w:ascii="Arial" w:hAnsi="Arial" w:cs="Arial"/>
                <w:sz w:val="24"/>
                <w:szCs w:val="24"/>
              </w:rPr>
              <w:t xml:space="preserve"> </w:t>
            </w:r>
          </w:p>
          <w:p w14:paraId="477C9C6B" w14:textId="77777777" w:rsidR="00F31D27" w:rsidRDefault="008B31BB">
            <w:pPr>
              <w:pStyle w:val="ListParagraph"/>
              <w:numPr>
                <w:ilvl w:val="0"/>
                <w:numId w:val="2"/>
              </w:numPr>
              <w:rPr>
                <w:rFonts w:ascii="Arial" w:hAnsi="Arial" w:cs="Arial"/>
                <w:sz w:val="24"/>
                <w:szCs w:val="24"/>
              </w:rPr>
            </w:pPr>
            <w:r>
              <w:rPr>
                <w:rFonts w:ascii="Arial" w:hAnsi="Arial" w:cs="Arial"/>
                <w:sz w:val="24"/>
                <w:szCs w:val="24"/>
              </w:rPr>
              <w:t xml:space="preserve">History Rocks: Short </w:t>
            </w:r>
            <w:proofErr w:type="gramStart"/>
            <w:r>
              <w:rPr>
                <w:rFonts w:ascii="Arial" w:hAnsi="Arial" w:cs="Arial"/>
                <w:sz w:val="24"/>
                <w:szCs w:val="24"/>
              </w:rPr>
              <w:t>15 minute</w:t>
            </w:r>
            <w:proofErr w:type="gramEnd"/>
            <w:r>
              <w:rPr>
                <w:rFonts w:ascii="Arial" w:hAnsi="Arial" w:cs="Arial"/>
                <w:sz w:val="24"/>
                <w:szCs w:val="24"/>
              </w:rPr>
              <w:t xml:space="preserve"> podcasts on the Cold War. A Level focused but still great to challenge yourself and build-up in-depth knowledge. </w:t>
            </w:r>
            <w:hyperlink r:id="rId11">
              <w:r>
                <w:rPr>
                  <w:rStyle w:val="Hyperlink"/>
                  <w:rFonts w:ascii="Arial" w:hAnsi="Arial" w:cs="Arial"/>
                  <w:sz w:val="24"/>
                  <w:szCs w:val="24"/>
                </w:rPr>
                <w:t>https://historyrocks.co.uk/podcasts/</w:t>
              </w:r>
            </w:hyperlink>
            <w:r>
              <w:rPr>
                <w:rFonts w:ascii="Arial" w:hAnsi="Arial" w:cs="Arial"/>
                <w:sz w:val="24"/>
                <w:szCs w:val="24"/>
              </w:rPr>
              <w:t xml:space="preserve"> </w:t>
            </w:r>
          </w:p>
          <w:p w14:paraId="477C9C6C" w14:textId="77777777" w:rsidR="00F31D27" w:rsidRDefault="008B31BB">
            <w:pPr>
              <w:pStyle w:val="ListParagraph"/>
              <w:numPr>
                <w:ilvl w:val="0"/>
                <w:numId w:val="2"/>
              </w:numPr>
              <w:rPr>
                <w:rFonts w:ascii="Arial" w:hAnsi="Arial" w:cs="Arial"/>
                <w:sz w:val="24"/>
                <w:szCs w:val="24"/>
              </w:rPr>
            </w:pPr>
            <w:r>
              <w:rPr>
                <w:rFonts w:ascii="Arial" w:hAnsi="Arial" w:cs="Arial"/>
                <w:sz w:val="24"/>
                <w:szCs w:val="24"/>
              </w:rPr>
              <w:t xml:space="preserve">GCSE History Revision Podcast (has an image of Nixon looking grumpy: scroll through their back catalogue for Cold War and Germany. </w:t>
            </w:r>
            <w:hyperlink r:id="rId12">
              <w:r>
                <w:rPr>
                  <w:rStyle w:val="Hyperlink"/>
                  <w:rFonts w:ascii="Arial" w:hAnsi="Arial" w:cs="Arial"/>
                  <w:sz w:val="24"/>
                  <w:szCs w:val="24"/>
                </w:rPr>
                <w:t>https://open.spotify.com/show/05QCvZNx0liWItoVjycQsD</w:t>
              </w:r>
            </w:hyperlink>
            <w:r>
              <w:rPr>
                <w:rFonts w:ascii="Arial" w:hAnsi="Arial" w:cs="Arial"/>
                <w:sz w:val="24"/>
                <w:szCs w:val="24"/>
              </w:rPr>
              <w:t xml:space="preserve"> </w:t>
            </w:r>
          </w:p>
          <w:p w14:paraId="477C9C6D" w14:textId="77777777" w:rsidR="00F31D27" w:rsidRDefault="008B31BB">
            <w:pPr>
              <w:pStyle w:val="ListParagraph"/>
              <w:numPr>
                <w:ilvl w:val="0"/>
                <w:numId w:val="2"/>
              </w:numPr>
              <w:rPr>
                <w:rFonts w:ascii="Arial" w:hAnsi="Arial" w:cs="Arial"/>
              </w:rPr>
            </w:pPr>
            <w:r>
              <w:rPr>
                <w:rFonts w:ascii="Arial" w:hAnsi="Arial" w:cs="Arial"/>
                <w:sz w:val="24"/>
                <w:szCs w:val="24"/>
              </w:rPr>
              <w:t xml:space="preserve">Dan Snow’s History Hit: Browse back catalogue for Cold War and range of topics. </w:t>
            </w:r>
            <w:hyperlink r:id="rId13" w:history="1">
              <w:r>
                <w:rPr>
                  <w:rStyle w:val="Hyperlink"/>
                  <w:rFonts w:ascii="Arial" w:hAnsi="Arial" w:cs="Arial"/>
                  <w:sz w:val="24"/>
                  <w:szCs w:val="24"/>
                </w:rPr>
                <w:t>https://www.historyhit.com/podcasts/</w:t>
              </w:r>
            </w:hyperlink>
            <w:r>
              <w:rPr>
                <w:rFonts w:ascii="Arial" w:hAnsi="Arial" w:cs="Arial"/>
              </w:rPr>
              <w:t xml:space="preserve"> </w:t>
            </w:r>
          </w:p>
          <w:p w14:paraId="477C9C6E" w14:textId="77777777" w:rsidR="00F31D27" w:rsidRDefault="00F31D27">
            <w:pPr>
              <w:rPr>
                <w:rFonts w:ascii="Arial" w:hAnsi="Arial" w:cs="Arial"/>
                <w:sz w:val="24"/>
                <w:szCs w:val="24"/>
              </w:rPr>
            </w:pPr>
          </w:p>
        </w:tc>
      </w:tr>
      <w:tr w:rsidR="00F31D27" w14:paraId="477C9C7F" w14:textId="77777777">
        <w:tc>
          <w:tcPr>
            <w:tcW w:w="5523" w:type="dxa"/>
          </w:tcPr>
          <w:p w14:paraId="477C9C70" w14:textId="77777777" w:rsidR="00F31D27" w:rsidRDefault="008B31BB">
            <w:pPr>
              <w:pStyle w:val="ListParagraph"/>
              <w:numPr>
                <w:ilvl w:val="0"/>
                <w:numId w:val="4"/>
              </w:numPr>
              <w:rPr>
                <w:rFonts w:ascii="Arial" w:hAnsi="Arial" w:cs="Arial"/>
                <w:sz w:val="24"/>
                <w:szCs w:val="24"/>
              </w:rPr>
            </w:pPr>
            <w:r>
              <w:rPr>
                <w:rFonts w:ascii="Arial" w:hAnsi="Arial" w:cs="Arial"/>
                <w:sz w:val="24"/>
                <w:szCs w:val="24"/>
              </w:rPr>
              <w:t>Sawbones: various topics about medical history, in-depth knowledge but very accessible and genuinely funny! Scroll through their back catalogue and find their earlier episodes which cover topics we cover: cholera, p</w:t>
            </w:r>
            <w:r>
              <w:rPr>
                <w:rFonts w:ascii="Arial" w:hAnsi="Arial" w:cs="Arial"/>
                <w:sz w:val="24"/>
                <w:szCs w:val="24"/>
              </w:rPr>
              <w:t>lague, four humours, antibiotics.</w:t>
            </w:r>
          </w:p>
          <w:p w14:paraId="477C9C71" w14:textId="77777777" w:rsidR="00F31D27" w:rsidRDefault="008B31BB">
            <w:pPr>
              <w:pStyle w:val="ListParagraph"/>
              <w:numPr>
                <w:ilvl w:val="0"/>
                <w:numId w:val="4"/>
              </w:numPr>
              <w:rPr>
                <w:rFonts w:ascii="Arial" w:hAnsi="Arial" w:cs="Arial"/>
                <w:sz w:val="24"/>
                <w:szCs w:val="24"/>
              </w:rPr>
            </w:pPr>
            <w:hyperlink r:id="rId14">
              <w:r>
                <w:rPr>
                  <w:rStyle w:val="Hyperlink"/>
                  <w:rFonts w:ascii="Arial" w:hAnsi="Arial" w:cs="Arial"/>
                  <w:sz w:val="24"/>
                  <w:szCs w:val="24"/>
                </w:rPr>
                <w:t>https://open.spotify.com/show/4Zkj8TTa7XAZYI6aFetlec</w:t>
              </w:r>
            </w:hyperlink>
            <w:r>
              <w:rPr>
                <w:rFonts w:ascii="Arial" w:hAnsi="Arial" w:cs="Arial"/>
                <w:sz w:val="24"/>
                <w:szCs w:val="24"/>
              </w:rPr>
              <w:t xml:space="preserve">  A useful collection of </w:t>
            </w:r>
            <w:proofErr w:type="gramStart"/>
            <w:r>
              <w:rPr>
                <w:rFonts w:ascii="Arial" w:hAnsi="Arial" w:cs="Arial"/>
                <w:sz w:val="24"/>
                <w:szCs w:val="24"/>
              </w:rPr>
              <w:t>podcast</w:t>
            </w:r>
            <w:proofErr w:type="gramEnd"/>
            <w:r>
              <w:rPr>
                <w:rFonts w:ascii="Arial" w:hAnsi="Arial" w:cs="Arial"/>
                <w:sz w:val="24"/>
                <w:szCs w:val="24"/>
              </w:rPr>
              <w:t xml:space="preserve"> that cover a range of topics. </w:t>
            </w:r>
          </w:p>
          <w:p w14:paraId="477C9C72" w14:textId="77777777" w:rsidR="00F31D27" w:rsidRDefault="00F31D27">
            <w:pPr>
              <w:rPr>
                <w:rFonts w:ascii="Arial" w:hAnsi="Arial" w:cs="Arial"/>
                <w:sz w:val="24"/>
                <w:szCs w:val="24"/>
              </w:rPr>
            </w:pPr>
          </w:p>
        </w:tc>
        <w:tc>
          <w:tcPr>
            <w:tcW w:w="5524" w:type="dxa"/>
          </w:tcPr>
          <w:p w14:paraId="477C9C73" w14:textId="77777777" w:rsidR="00F31D27" w:rsidRDefault="008B31BB">
            <w:pPr>
              <w:pStyle w:val="ListParagraph"/>
              <w:numPr>
                <w:ilvl w:val="0"/>
                <w:numId w:val="2"/>
              </w:numPr>
              <w:rPr>
                <w:rFonts w:ascii="Arial" w:hAnsi="Arial" w:cs="Arial"/>
                <w:sz w:val="24"/>
                <w:szCs w:val="24"/>
              </w:rPr>
            </w:pPr>
            <w:r>
              <w:rPr>
                <w:rFonts w:ascii="Arial" w:hAnsi="Arial" w:cs="Arial"/>
              </w:rPr>
              <w:t>‘</w:t>
            </w:r>
            <w:r>
              <w:rPr>
                <w:rFonts w:ascii="Arial" w:hAnsi="Arial" w:cs="Arial"/>
                <w:sz w:val="24"/>
                <w:szCs w:val="24"/>
              </w:rPr>
              <w:t xml:space="preserve">CNN Cold War’ YouTube – </w:t>
            </w:r>
            <w:proofErr w:type="gramStart"/>
            <w:r>
              <w:rPr>
                <w:rFonts w:ascii="Arial" w:hAnsi="Arial" w:cs="Arial"/>
                <w:sz w:val="24"/>
                <w:szCs w:val="24"/>
              </w:rPr>
              <w:t>24 part</w:t>
            </w:r>
            <w:proofErr w:type="gramEnd"/>
            <w:r>
              <w:rPr>
                <w:rFonts w:ascii="Arial" w:hAnsi="Arial" w:cs="Arial"/>
                <w:sz w:val="24"/>
                <w:szCs w:val="24"/>
              </w:rPr>
              <w:t xml:space="preserve"> </w:t>
            </w:r>
            <w:r>
              <w:rPr>
                <w:rFonts w:ascii="Arial" w:hAnsi="Arial" w:cs="Arial"/>
                <w:sz w:val="24"/>
                <w:szCs w:val="24"/>
              </w:rPr>
              <w:t>in-depth documentary series covering the Cold War. Could be especially useful to watch an episode on any event you are not confident on.</w:t>
            </w:r>
          </w:p>
          <w:p w14:paraId="477C9C74" w14:textId="77777777" w:rsidR="00F31D27" w:rsidRDefault="008B31BB">
            <w:pPr>
              <w:pStyle w:val="ListParagraph"/>
              <w:numPr>
                <w:ilvl w:val="0"/>
                <w:numId w:val="2"/>
              </w:numPr>
              <w:rPr>
                <w:rFonts w:ascii="Arial" w:hAnsi="Arial" w:cs="Arial"/>
                <w:color w:val="000000"/>
                <w:sz w:val="24"/>
                <w:szCs w:val="24"/>
              </w:rPr>
            </w:pPr>
            <w:r>
              <w:rPr>
                <w:rFonts w:ascii="Arial" w:hAnsi="Arial" w:cs="Arial"/>
                <w:sz w:val="24"/>
                <w:szCs w:val="24"/>
              </w:rPr>
              <w:t>The World at War: iconic series on WW2. Episode 24 and Episode 25 are very relevant to your course, look on YouTube.</w:t>
            </w:r>
          </w:p>
          <w:p w14:paraId="477C9C75" w14:textId="77777777" w:rsidR="00F31D27" w:rsidRDefault="008B31BB">
            <w:pPr>
              <w:pStyle w:val="ListParagraph"/>
              <w:numPr>
                <w:ilvl w:val="0"/>
                <w:numId w:val="2"/>
              </w:numPr>
              <w:rPr>
                <w:rFonts w:ascii="Arial" w:hAnsi="Arial" w:cs="Arial"/>
                <w:color w:val="000000"/>
                <w:sz w:val="24"/>
                <w:szCs w:val="24"/>
              </w:rPr>
            </w:pPr>
            <w:r>
              <w:rPr>
                <w:rFonts w:ascii="Arial" w:hAnsi="Arial" w:cs="Arial"/>
                <w:sz w:val="24"/>
                <w:szCs w:val="24"/>
              </w:rPr>
              <w:lastRenderedPageBreak/>
              <w:t>Bu</w:t>
            </w:r>
            <w:r>
              <w:rPr>
                <w:rFonts w:ascii="Arial" w:hAnsi="Arial" w:cs="Arial"/>
                <w:sz w:val="24"/>
                <w:szCs w:val="24"/>
              </w:rPr>
              <w:t>sting the Berlin Wall: Amazing Escape Stories. All of the below are films watch out for age range</w:t>
            </w:r>
          </w:p>
          <w:p w14:paraId="477C9C76" w14:textId="77777777" w:rsidR="00F31D27" w:rsidRDefault="008B31BB">
            <w:pPr>
              <w:pStyle w:val="ListParagraph"/>
              <w:numPr>
                <w:ilvl w:val="0"/>
                <w:numId w:val="2"/>
              </w:numPr>
              <w:rPr>
                <w:rFonts w:ascii="Arial" w:hAnsi="Arial" w:cs="Arial"/>
                <w:color w:val="000000"/>
                <w:sz w:val="24"/>
                <w:szCs w:val="24"/>
              </w:rPr>
            </w:pPr>
            <w:r>
              <w:rPr>
                <w:rFonts w:ascii="Arial" w:hAnsi="Arial" w:cs="Arial"/>
                <w:color w:val="000000"/>
                <w:sz w:val="24"/>
                <w:szCs w:val="24"/>
              </w:rPr>
              <w:t>Dr Strangelove</w:t>
            </w:r>
          </w:p>
          <w:p w14:paraId="477C9C77" w14:textId="77777777" w:rsidR="00F31D27" w:rsidRDefault="008B31BB">
            <w:pPr>
              <w:pStyle w:val="ListParagraph"/>
              <w:numPr>
                <w:ilvl w:val="0"/>
                <w:numId w:val="2"/>
              </w:numPr>
              <w:rPr>
                <w:rFonts w:ascii="Arial" w:hAnsi="Arial" w:cs="Arial"/>
                <w:color w:val="000000"/>
                <w:sz w:val="24"/>
                <w:szCs w:val="24"/>
              </w:rPr>
            </w:pPr>
            <w:r>
              <w:rPr>
                <w:rFonts w:ascii="Arial" w:hAnsi="Arial" w:cs="Arial"/>
                <w:color w:val="000000"/>
                <w:sz w:val="24"/>
                <w:szCs w:val="24"/>
              </w:rPr>
              <w:t>Tinker, Tailor, Soldier, spy</w:t>
            </w:r>
          </w:p>
          <w:p w14:paraId="477C9C78" w14:textId="77777777" w:rsidR="00F31D27" w:rsidRDefault="008B31BB">
            <w:pPr>
              <w:pStyle w:val="ListParagraph"/>
              <w:numPr>
                <w:ilvl w:val="0"/>
                <w:numId w:val="2"/>
              </w:numPr>
              <w:rPr>
                <w:rFonts w:ascii="Arial" w:hAnsi="Arial" w:cs="Arial"/>
                <w:color w:val="000000"/>
                <w:sz w:val="24"/>
                <w:szCs w:val="24"/>
              </w:rPr>
            </w:pPr>
            <w:r>
              <w:rPr>
                <w:rFonts w:ascii="Arial" w:hAnsi="Arial" w:cs="Arial"/>
                <w:color w:val="000000"/>
                <w:sz w:val="24"/>
                <w:szCs w:val="24"/>
              </w:rPr>
              <w:t>Bridge of spies</w:t>
            </w:r>
          </w:p>
          <w:p w14:paraId="477C9C79" w14:textId="77777777" w:rsidR="00F31D27" w:rsidRDefault="008B31BB">
            <w:pPr>
              <w:pStyle w:val="ListParagraph"/>
              <w:numPr>
                <w:ilvl w:val="0"/>
                <w:numId w:val="2"/>
              </w:numPr>
              <w:rPr>
                <w:rFonts w:ascii="Arial" w:hAnsi="Arial" w:cs="Arial"/>
                <w:color w:val="000000"/>
                <w:sz w:val="24"/>
                <w:szCs w:val="24"/>
              </w:rPr>
            </w:pPr>
            <w:r>
              <w:rPr>
                <w:rFonts w:ascii="Arial" w:hAnsi="Arial" w:cs="Arial"/>
                <w:color w:val="000000"/>
                <w:sz w:val="24"/>
                <w:szCs w:val="24"/>
              </w:rPr>
              <w:t>Good night and good luck</w:t>
            </w:r>
          </w:p>
          <w:p w14:paraId="477C9C7A" w14:textId="77777777" w:rsidR="00F31D27" w:rsidRDefault="008B31BB">
            <w:pPr>
              <w:pStyle w:val="ListParagraph"/>
              <w:numPr>
                <w:ilvl w:val="0"/>
                <w:numId w:val="2"/>
              </w:numPr>
              <w:rPr>
                <w:rFonts w:ascii="Arial" w:hAnsi="Arial" w:cs="Arial"/>
                <w:color w:val="000000"/>
                <w:sz w:val="24"/>
                <w:szCs w:val="24"/>
              </w:rPr>
            </w:pPr>
            <w:r>
              <w:rPr>
                <w:rFonts w:ascii="Arial" w:hAnsi="Arial" w:cs="Arial"/>
                <w:color w:val="000000"/>
                <w:sz w:val="24"/>
                <w:szCs w:val="24"/>
              </w:rPr>
              <w:t xml:space="preserve">Top Gun </w:t>
            </w:r>
          </w:p>
          <w:p w14:paraId="477C9C7B" w14:textId="77777777" w:rsidR="00F31D27" w:rsidRDefault="008B31BB">
            <w:pPr>
              <w:pStyle w:val="ListParagraph"/>
              <w:numPr>
                <w:ilvl w:val="0"/>
                <w:numId w:val="2"/>
              </w:numPr>
              <w:rPr>
                <w:rFonts w:ascii="Arial" w:hAnsi="Arial" w:cs="Arial"/>
                <w:color w:val="000000"/>
                <w:sz w:val="24"/>
                <w:szCs w:val="24"/>
              </w:rPr>
            </w:pPr>
            <w:r>
              <w:rPr>
                <w:rFonts w:ascii="Arial" w:hAnsi="Arial" w:cs="Arial"/>
                <w:color w:val="000000"/>
                <w:sz w:val="24"/>
                <w:szCs w:val="24"/>
              </w:rPr>
              <w:t>JFK</w:t>
            </w:r>
          </w:p>
          <w:p w14:paraId="477C9C7C" w14:textId="77777777" w:rsidR="00F31D27" w:rsidRDefault="008B31BB">
            <w:pPr>
              <w:pStyle w:val="ListParagraph"/>
              <w:numPr>
                <w:ilvl w:val="0"/>
                <w:numId w:val="2"/>
              </w:numPr>
              <w:rPr>
                <w:rFonts w:ascii="Arial" w:hAnsi="Arial" w:cs="Arial"/>
                <w:color w:val="000000"/>
                <w:sz w:val="24"/>
                <w:szCs w:val="24"/>
              </w:rPr>
            </w:pPr>
            <w:r>
              <w:rPr>
                <w:rFonts w:ascii="Arial" w:hAnsi="Arial" w:cs="Arial"/>
                <w:color w:val="000000"/>
                <w:sz w:val="24"/>
                <w:szCs w:val="24"/>
              </w:rPr>
              <w:t>Thirteen days</w:t>
            </w:r>
          </w:p>
          <w:p w14:paraId="477C9C7D" w14:textId="77777777" w:rsidR="00F31D27" w:rsidRDefault="008B31BB">
            <w:pPr>
              <w:pStyle w:val="ListParagraph"/>
              <w:numPr>
                <w:ilvl w:val="0"/>
                <w:numId w:val="2"/>
              </w:numPr>
              <w:rPr>
                <w:rFonts w:ascii="Arial" w:hAnsi="Arial" w:cs="Arial"/>
                <w:color w:val="000000"/>
                <w:sz w:val="24"/>
                <w:szCs w:val="24"/>
              </w:rPr>
            </w:pPr>
            <w:r>
              <w:rPr>
                <w:rFonts w:ascii="Arial" w:hAnsi="Arial" w:cs="Arial"/>
                <w:color w:val="000000"/>
                <w:sz w:val="24"/>
                <w:szCs w:val="24"/>
              </w:rPr>
              <w:t>The fog of war</w:t>
            </w:r>
          </w:p>
          <w:p w14:paraId="477C9C7E" w14:textId="77777777" w:rsidR="00F31D27" w:rsidRDefault="00F31D27">
            <w:pPr>
              <w:rPr>
                <w:rFonts w:ascii="Arial" w:hAnsi="Arial" w:cs="Arial"/>
                <w:sz w:val="24"/>
                <w:szCs w:val="24"/>
              </w:rPr>
            </w:pPr>
          </w:p>
        </w:tc>
      </w:tr>
      <w:tr w:rsidR="00F31D27" w14:paraId="477C9C81" w14:textId="77777777">
        <w:tc>
          <w:tcPr>
            <w:tcW w:w="11047" w:type="dxa"/>
            <w:gridSpan w:val="2"/>
          </w:tcPr>
          <w:p w14:paraId="477C9C80" w14:textId="77777777" w:rsidR="00F31D27" w:rsidRDefault="008B31BB">
            <w:pPr>
              <w:rPr>
                <w:rFonts w:ascii="Arial" w:hAnsi="Arial" w:cs="Arial"/>
                <w:b/>
                <w:sz w:val="32"/>
                <w:szCs w:val="32"/>
              </w:rPr>
            </w:pPr>
            <w:r>
              <w:rPr>
                <w:rFonts w:ascii="Arial" w:hAnsi="Arial" w:cs="Arial"/>
                <w:b/>
                <w:sz w:val="32"/>
                <w:szCs w:val="32"/>
              </w:rPr>
              <w:lastRenderedPageBreak/>
              <w:t xml:space="preserve">MOOCs and on-line opportunities </w:t>
            </w:r>
          </w:p>
        </w:tc>
      </w:tr>
      <w:tr w:rsidR="00F31D27" w14:paraId="477C9C90" w14:textId="77777777">
        <w:tc>
          <w:tcPr>
            <w:tcW w:w="5523" w:type="dxa"/>
          </w:tcPr>
          <w:p w14:paraId="477C9C82" w14:textId="77777777" w:rsidR="00F31D27" w:rsidRDefault="008B31BB">
            <w:pPr>
              <w:pStyle w:val="ListParagraph"/>
              <w:numPr>
                <w:ilvl w:val="0"/>
                <w:numId w:val="3"/>
              </w:numPr>
              <w:rPr>
                <w:rFonts w:ascii="Arial" w:hAnsi="Arial" w:cs="Arial"/>
                <w:sz w:val="24"/>
                <w:szCs w:val="24"/>
              </w:rPr>
            </w:pPr>
            <w:r>
              <w:rPr>
                <w:rFonts w:ascii="Arial" w:hAnsi="Arial" w:cs="Arial"/>
                <w:sz w:val="24"/>
                <w:szCs w:val="24"/>
              </w:rPr>
              <w:t xml:space="preserve">Blood and Guts, a History of Surgery </w:t>
            </w:r>
            <w:hyperlink r:id="rId15">
              <w:r>
                <w:rPr>
                  <w:rStyle w:val="Hyperlink"/>
                  <w:rFonts w:ascii="Arial" w:hAnsi="Arial" w:cs="Arial"/>
                  <w:sz w:val="24"/>
                  <w:szCs w:val="24"/>
                </w:rPr>
                <w:t>https://www.bbc.co.uk/programmes/b00d4b70/episodes/guide</w:t>
              </w:r>
            </w:hyperlink>
            <w:r>
              <w:rPr>
                <w:rFonts w:ascii="Arial" w:hAnsi="Arial" w:cs="Arial"/>
                <w:sz w:val="24"/>
                <w:szCs w:val="24"/>
              </w:rPr>
              <w:t xml:space="preserve"> </w:t>
            </w:r>
          </w:p>
          <w:p w14:paraId="477C9C83" w14:textId="77777777" w:rsidR="00F31D27" w:rsidRDefault="008B31BB">
            <w:pPr>
              <w:pStyle w:val="ListParagraph"/>
              <w:numPr>
                <w:ilvl w:val="0"/>
                <w:numId w:val="3"/>
              </w:numPr>
              <w:rPr>
                <w:rFonts w:ascii="Arial" w:hAnsi="Arial" w:cs="Arial"/>
                <w:sz w:val="24"/>
                <w:szCs w:val="24"/>
              </w:rPr>
            </w:pPr>
            <w:r>
              <w:rPr>
                <w:rFonts w:ascii="Arial" w:hAnsi="Arial" w:cs="Arial"/>
                <w:sz w:val="24"/>
                <w:szCs w:val="24"/>
              </w:rPr>
              <w:t xml:space="preserve">Pus, pain and poison documentary </w:t>
            </w:r>
            <w:hyperlink r:id="rId16">
              <w:r>
                <w:rPr>
                  <w:rStyle w:val="Hyperlink"/>
                  <w:rFonts w:ascii="Arial" w:hAnsi="Arial" w:cs="Arial"/>
                  <w:sz w:val="24"/>
                  <w:szCs w:val="24"/>
                </w:rPr>
                <w:t>https://www.bbc.co.uk/programmes/p01f51s5</w:t>
              </w:r>
            </w:hyperlink>
            <w:r>
              <w:rPr>
                <w:rFonts w:ascii="Arial" w:hAnsi="Arial" w:cs="Arial"/>
                <w:sz w:val="24"/>
                <w:szCs w:val="24"/>
              </w:rPr>
              <w:t xml:space="preserve"> </w:t>
            </w:r>
          </w:p>
          <w:p w14:paraId="477C9C84" w14:textId="77777777" w:rsidR="00F31D27" w:rsidRDefault="008B31BB">
            <w:pPr>
              <w:pStyle w:val="ListParagraph"/>
              <w:numPr>
                <w:ilvl w:val="0"/>
                <w:numId w:val="3"/>
              </w:numPr>
              <w:rPr>
                <w:rFonts w:ascii="Arial" w:hAnsi="Arial" w:cs="Arial"/>
                <w:sz w:val="24"/>
                <w:szCs w:val="24"/>
              </w:rPr>
            </w:pPr>
            <w:r>
              <w:rPr>
                <w:rFonts w:ascii="Arial" w:hAnsi="Arial" w:cs="Arial"/>
                <w:sz w:val="24"/>
                <w:szCs w:val="24"/>
              </w:rPr>
              <w:t xml:space="preserve">Scream! A History of anaesthetics </w:t>
            </w:r>
            <w:hyperlink r:id="rId17">
              <w:r>
                <w:rPr>
                  <w:rStyle w:val="Hyperlink"/>
                  <w:rFonts w:ascii="Arial" w:hAnsi="Arial" w:cs="Arial"/>
                  <w:sz w:val="24"/>
                  <w:szCs w:val="24"/>
                </w:rPr>
                <w:t>http://www.histansoc.org.uk/scream--</w:t>
              </w:r>
              <w:r>
                <w:rPr>
                  <w:rStyle w:val="Hyperlink"/>
                  <w:rFonts w:ascii="Arial" w:hAnsi="Arial" w:cs="Arial"/>
                  <w:sz w:val="24"/>
                  <w:szCs w:val="24"/>
                </w:rPr>
                <w:t>-history-of-anaesthesia.html</w:t>
              </w:r>
            </w:hyperlink>
            <w:r>
              <w:rPr>
                <w:rFonts w:ascii="Arial" w:hAnsi="Arial" w:cs="Arial"/>
                <w:sz w:val="24"/>
                <w:szCs w:val="24"/>
              </w:rPr>
              <w:t xml:space="preserve"> </w:t>
            </w:r>
          </w:p>
          <w:p w14:paraId="477C9C85" w14:textId="77777777" w:rsidR="00F31D27" w:rsidRDefault="008B31BB">
            <w:pPr>
              <w:pStyle w:val="ListParagraph"/>
              <w:numPr>
                <w:ilvl w:val="0"/>
                <w:numId w:val="3"/>
              </w:numPr>
              <w:rPr>
                <w:rFonts w:ascii="Arial" w:hAnsi="Arial" w:cs="Arial"/>
                <w:sz w:val="24"/>
                <w:szCs w:val="24"/>
              </w:rPr>
            </w:pPr>
            <w:r>
              <w:rPr>
                <w:rFonts w:ascii="Arial" w:hAnsi="Arial" w:cs="Arial"/>
                <w:sz w:val="24"/>
                <w:szCs w:val="24"/>
              </w:rPr>
              <w:t xml:space="preserve">*Filthy cities Medieval London: Dan Snow </w:t>
            </w:r>
            <w:hyperlink r:id="rId18">
              <w:r>
                <w:rPr>
                  <w:rStyle w:val="Hyperlink"/>
                  <w:rFonts w:ascii="Arial" w:hAnsi="Arial" w:cs="Arial"/>
                  <w:sz w:val="24"/>
                  <w:szCs w:val="24"/>
                </w:rPr>
                <w:t>https://www.dailymotion.com/video/xydz4g</w:t>
              </w:r>
            </w:hyperlink>
            <w:r>
              <w:rPr>
                <w:rFonts w:ascii="Arial" w:hAnsi="Arial" w:cs="Arial"/>
                <w:sz w:val="24"/>
                <w:szCs w:val="24"/>
              </w:rPr>
              <w:t xml:space="preserve"> </w:t>
            </w:r>
          </w:p>
          <w:p w14:paraId="477C9C86" w14:textId="77777777" w:rsidR="00F31D27" w:rsidRDefault="008B31BB">
            <w:pPr>
              <w:pStyle w:val="ListParagraph"/>
              <w:numPr>
                <w:ilvl w:val="0"/>
                <w:numId w:val="3"/>
              </w:numPr>
              <w:rPr>
                <w:rFonts w:ascii="Arial" w:hAnsi="Arial" w:cs="Arial"/>
                <w:sz w:val="24"/>
                <w:szCs w:val="24"/>
              </w:rPr>
            </w:pPr>
            <w:r>
              <w:rPr>
                <w:rFonts w:ascii="Arial" w:hAnsi="Arial" w:cs="Arial"/>
                <w:sz w:val="24"/>
                <w:szCs w:val="24"/>
              </w:rPr>
              <w:t xml:space="preserve">Breaking the Mould, telling the story of penicillin (BBC) </w:t>
            </w:r>
            <w:hyperlink r:id="rId19">
              <w:r>
                <w:rPr>
                  <w:rStyle w:val="Hyperlink"/>
                  <w:rFonts w:ascii="Arial" w:hAnsi="Arial" w:cs="Arial"/>
                  <w:sz w:val="24"/>
                  <w:szCs w:val="24"/>
                </w:rPr>
                <w:t>https://www.bbc.co.uk/programmes/b00ly0t1</w:t>
              </w:r>
            </w:hyperlink>
            <w:r>
              <w:rPr>
                <w:rFonts w:ascii="Arial" w:hAnsi="Arial" w:cs="Arial"/>
                <w:sz w:val="24"/>
                <w:szCs w:val="24"/>
              </w:rPr>
              <w:t xml:space="preserve"> </w:t>
            </w:r>
          </w:p>
          <w:p w14:paraId="477C9C87" w14:textId="77777777" w:rsidR="00F31D27" w:rsidRDefault="008B31BB">
            <w:pPr>
              <w:pStyle w:val="ListParagraph"/>
              <w:numPr>
                <w:ilvl w:val="0"/>
                <w:numId w:val="3"/>
              </w:numPr>
              <w:rPr>
                <w:rFonts w:ascii="Arial" w:hAnsi="Arial" w:cs="Arial"/>
                <w:sz w:val="24"/>
                <w:szCs w:val="24"/>
              </w:rPr>
            </w:pPr>
            <w:r>
              <w:rPr>
                <w:rFonts w:ascii="Arial" w:hAnsi="Arial" w:cs="Arial"/>
                <w:sz w:val="24"/>
                <w:szCs w:val="24"/>
              </w:rPr>
              <w:t>Quacks (</w:t>
            </w:r>
            <w:proofErr w:type="spellStart"/>
            <w:r>
              <w:rPr>
                <w:rFonts w:ascii="Arial" w:hAnsi="Arial" w:cs="Arial"/>
                <w:sz w:val="24"/>
                <w:szCs w:val="24"/>
              </w:rPr>
              <w:t>Youtube</w:t>
            </w:r>
            <w:proofErr w:type="spellEnd"/>
            <w:r>
              <w:rPr>
                <w:rFonts w:ascii="Arial" w:hAnsi="Arial" w:cs="Arial"/>
                <w:sz w:val="24"/>
                <w:szCs w:val="24"/>
              </w:rPr>
              <w:t>)</w:t>
            </w:r>
          </w:p>
          <w:p w14:paraId="477C9C88" w14:textId="77777777" w:rsidR="00F31D27" w:rsidRDefault="008B31BB">
            <w:pPr>
              <w:pStyle w:val="ListParagraph"/>
              <w:numPr>
                <w:ilvl w:val="0"/>
                <w:numId w:val="3"/>
              </w:numPr>
              <w:rPr>
                <w:rFonts w:ascii="Arial" w:hAnsi="Arial" w:cs="Arial"/>
                <w:sz w:val="24"/>
                <w:szCs w:val="24"/>
              </w:rPr>
            </w:pPr>
            <w:r>
              <w:rPr>
                <w:rFonts w:ascii="Arial" w:hAnsi="Arial" w:cs="Arial"/>
                <w:sz w:val="24"/>
                <w:szCs w:val="24"/>
              </w:rPr>
              <w:t xml:space="preserve">Florence Nightingale </w:t>
            </w:r>
            <w:hyperlink r:id="rId20">
              <w:r>
                <w:rPr>
                  <w:rStyle w:val="Hyperlink"/>
                  <w:rFonts w:ascii="Arial" w:hAnsi="Arial" w:cs="Arial"/>
                  <w:sz w:val="24"/>
                  <w:szCs w:val="24"/>
                </w:rPr>
                <w:t>https://www.youtube.com/watch?v=jONlz7vaMnU&amp;t=41s</w:t>
              </w:r>
            </w:hyperlink>
            <w:r>
              <w:rPr>
                <w:rFonts w:ascii="Arial" w:hAnsi="Arial" w:cs="Arial"/>
                <w:sz w:val="24"/>
                <w:szCs w:val="24"/>
              </w:rPr>
              <w:t xml:space="preserve"> </w:t>
            </w:r>
          </w:p>
          <w:p w14:paraId="477C9C89" w14:textId="77777777" w:rsidR="00F31D27" w:rsidRDefault="008B31BB">
            <w:pPr>
              <w:pStyle w:val="ListParagraph"/>
              <w:numPr>
                <w:ilvl w:val="0"/>
                <w:numId w:val="3"/>
              </w:numPr>
              <w:rPr>
                <w:rFonts w:ascii="Arial" w:hAnsi="Arial" w:cs="Arial"/>
                <w:sz w:val="24"/>
                <w:szCs w:val="24"/>
              </w:rPr>
            </w:pPr>
            <w:r>
              <w:rPr>
                <w:rFonts w:ascii="Arial" w:hAnsi="Arial" w:cs="Arial"/>
                <w:sz w:val="24"/>
                <w:szCs w:val="24"/>
              </w:rPr>
              <w:t xml:space="preserve">Edward Jenner </w:t>
            </w:r>
            <w:hyperlink r:id="rId21">
              <w:r>
                <w:rPr>
                  <w:rStyle w:val="Hyperlink"/>
                  <w:rFonts w:ascii="Arial" w:hAnsi="Arial" w:cs="Arial"/>
                  <w:sz w:val="24"/>
                  <w:szCs w:val="24"/>
                </w:rPr>
                <w:t>https://www.youtube.com/watch?v=sJRJeOxX6no&amp;t=8s</w:t>
              </w:r>
            </w:hyperlink>
            <w:r>
              <w:rPr>
                <w:rFonts w:ascii="Arial" w:hAnsi="Arial" w:cs="Arial"/>
                <w:sz w:val="24"/>
                <w:szCs w:val="24"/>
              </w:rPr>
              <w:t xml:space="preserve">   </w:t>
            </w:r>
          </w:p>
          <w:p w14:paraId="477C9C8A" w14:textId="77777777" w:rsidR="00F31D27" w:rsidRDefault="008B31BB">
            <w:pPr>
              <w:pStyle w:val="ListParagraph"/>
              <w:numPr>
                <w:ilvl w:val="0"/>
                <w:numId w:val="3"/>
              </w:numPr>
              <w:rPr>
                <w:rFonts w:ascii="Arial" w:hAnsi="Arial" w:cs="Arial"/>
                <w:sz w:val="24"/>
                <w:szCs w:val="24"/>
              </w:rPr>
            </w:pPr>
            <w:r>
              <w:rPr>
                <w:rFonts w:ascii="Arial" w:hAnsi="Arial" w:cs="Arial"/>
                <w:sz w:val="24"/>
                <w:szCs w:val="24"/>
              </w:rPr>
              <w:t xml:space="preserve">John Hunter- Links to background knowledge for Jekyll and Hyde for English GCSE. </w:t>
            </w:r>
            <w:hyperlink r:id="rId22">
              <w:r>
                <w:rPr>
                  <w:rStyle w:val="Hyperlink"/>
                  <w:rFonts w:ascii="Arial" w:hAnsi="Arial" w:cs="Arial"/>
                  <w:sz w:val="24"/>
                  <w:szCs w:val="24"/>
                </w:rPr>
                <w:t>https://www.youtube.com/watch?v=BT14Xzqvfoo</w:t>
              </w:r>
            </w:hyperlink>
            <w:r>
              <w:rPr>
                <w:rFonts w:ascii="Arial" w:hAnsi="Arial" w:cs="Arial"/>
                <w:sz w:val="24"/>
                <w:szCs w:val="24"/>
              </w:rPr>
              <w:t xml:space="preserve"> </w:t>
            </w:r>
          </w:p>
          <w:p w14:paraId="477C9C8B" w14:textId="77777777" w:rsidR="00F31D27" w:rsidRDefault="00F31D27">
            <w:pPr>
              <w:rPr>
                <w:rFonts w:ascii="Arial" w:hAnsi="Arial" w:cs="Arial"/>
                <w:sz w:val="24"/>
                <w:szCs w:val="24"/>
              </w:rPr>
            </w:pPr>
          </w:p>
        </w:tc>
        <w:tc>
          <w:tcPr>
            <w:tcW w:w="5524" w:type="dxa"/>
          </w:tcPr>
          <w:p w14:paraId="477C9C8C" w14:textId="77777777" w:rsidR="00F31D27" w:rsidRDefault="008B31BB">
            <w:pPr>
              <w:rPr>
                <w:rFonts w:ascii="Arial" w:hAnsi="Arial" w:cs="Arial"/>
                <w:sz w:val="24"/>
                <w:szCs w:val="24"/>
              </w:rPr>
            </w:pPr>
            <w:hyperlink r:id="rId23" w:history="1">
              <w:r>
                <w:rPr>
                  <w:rFonts w:ascii="Arial" w:hAnsi="Arial" w:cs="Arial"/>
                  <w:color w:val="0000FF"/>
                  <w:sz w:val="24"/>
                  <w:szCs w:val="24"/>
                  <w:u w:val="single"/>
                </w:rPr>
                <w:t>Cold War | National Army Museum (nam.ac.uk)</w:t>
              </w:r>
            </w:hyperlink>
          </w:p>
          <w:p w14:paraId="477C9C8D" w14:textId="77777777" w:rsidR="00F31D27" w:rsidRDefault="008B31BB">
            <w:pPr>
              <w:rPr>
                <w:rFonts w:ascii="Arial" w:hAnsi="Arial" w:cs="Arial"/>
                <w:sz w:val="24"/>
                <w:szCs w:val="24"/>
              </w:rPr>
            </w:pPr>
            <w:hyperlink r:id="rId24" w:history="1">
              <w:r>
                <w:rPr>
                  <w:rFonts w:ascii="Arial" w:hAnsi="Arial" w:cs="Arial"/>
                  <w:color w:val="0000FF"/>
                  <w:sz w:val="24"/>
                  <w:szCs w:val="24"/>
                  <w:u w:val="single"/>
                </w:rPr>
                <w:t>Cold War - Victoria and Albert Museum (vam.ac.uk)</w:t>
              </w:r>
            </w:hyperlink>
          </w:p>
          <w:p w14:paraId="477C9C8E" w14:textId="77777777" w:rsidR="00F31D27" w:rsidRDefault="008B31BB">
            <w:pPr>
              <w:rPr>
                <w:rFonts w:ascii="Arial" w:hAnsi="Arial" w:cs="Arial"/>
                <w:sz w:val="24"/>
                <w:szCs w:val="24"/>
              </w:rPr>
            </w:pPr>
            <w:hyperlink r:id="rId25" w:history="1">
              <w:r>
                <w:rPr>
                  <w:rFonts w:ascii="Arial" w:hAnsi="Arial" w:cs="Arial"/>
                  <w:color w:val="0000FF"/>
                  <w:sz w:val="24"/>
                  <w:szCs w:val="24"/>
                  <w:u w:val="single"/>
                </w:rPr>
                <w:t>National Cold War Exhibition | Things to see and do | Cosford | RAF Museum</w:t>
              </w:r>
            </w:hyperlink>
          </w:p>
          <w:p w14:paraId="477C9C8F" w14:textId="77777777" w:rsidR="00F31D27" w:rsidRDefault="00F31D27">
            <w:pPr>
              <w:rPr>
                <w:rFonts w:ascii="Arial" w:hAnsi="Arial" w:cs="Arial"/>
                <w:sz w:val="24"/>
                <w:szCs w:val="24"/>
              </w:rPr>
            </w:pPr>
          </w:p>
        </w:tc>
      </w:tr>
      <w:tr w:rsidR="00F31D27" w14:paraId="477C9C92" w14:textId="77777777">
        <w:tc>
          <w:tcPr>
            <w:tcW w:w="11047" w:type="dxa"/>
            <w:gridSpan w:val="2"/>
          </w:tcPr>
          <w:p w14:paraId="477C9C91" w14:textId="77777777" w:rsidR="00F31D27" w:rsidRDefault="008B31BB">
            <w:pPr>
              <w:rPr>
                <w:rFonts w:ascii="Arial" w:hAnsi="Arial" w:cs="Arial"/>
                <w:b/>
                <w:sz w:val="32"/>
                <w:szCs w:val="32"/>
              </w:rPr>
            </w:pPr>
            <w:r>
              <w:rPr>
                <w:rFonts w:ascii="Arial" w:hAnsi="Arial" w:cs="Arial"/>
                <w:b/>
                <w:sz w:val="32"/>
                <w:szCs w:val="32"/>
              </w:rPr>
              <w:t>Awards and competitions</w:t>
            </w:r>
          </w:p>
        </w:tc>
      </w:tr>
      <w:tr w:rsidR="00F31D27" w14:paraId="477C9C94" w14:textId="77777777">
        <w:tc>
          <w:tcPr>
            <w:tcW w:w="11047" w:type="dxa"/>
            <w:gridSpan w:val="2"/>
          </w:tcPr>
          <w:p w14:paraId="477C9C93" w14:textId="77777777" w:rsidR="00F31D27" w:rsidRDefault="008B31BB">
            <w:pPr>
              <w:rPr>
                <w:rFonts w:ascii="Arial" w:hAnsi="Arial" w:cs="Arial"/>
                <w:b/>
                <w:sz w:val="32"/>
                <w:szCs w:val="32"/>
              </w:rPr>
            </w:pPr>
            <w:r>
              <w:rPr>
                <w:rFonts w:ascii="Arial" w:hAnsi="Arial" w:cs="Arial"/>
                <w:b/>
                <w:sz w:val="32"/>
                <w:szCs w:val="32"/>
              </w:rPr>
              <w:t xml:space="preserve">Places to visit </w:t>
            </w:r>
          </w:p>
        </w:tc>
      </w:tr>
      <w:tr w:rsidR="00F31D27" w14:paraId="477C9C9B" w14:textId="77777777">
        <w:tc>
          <w:tcPr>
            <w:tcW w:w="5523" w:type="dxa"/>
          </w:tcPr>
          <w:p w14:paraId="477C9C95" w14:textId="77777777" w:rsidR="00F31D27" w:rsidRDefault="008B31BB">
            <w:pPr>
              <w:rPr>
                <w:rFonts w:ascii="Arial" w:hAnsi="Arial" w:cs="Arial"/>
                <w:sz w:val="24"/>
                <w:szCs w:val="24"/>
              </w:rPr>
            </w:pPr>
            <w:hyperlink r:id="rId26" w:history="1">
              <w:r>
                <w:rPr>
                  <w:rStyle w:val="Hyperlink"/>
                  <w:rFonts w:ascii="Arial" w:hAnsi="Arial" w:cs="Arial"/>
                  <w:sz w:val="24"/>
                  <w:szCs w:val="24"/>
                </w:rPr>
                <w:t>https://museumcrush.org/britains-best-places-to-see-medical-collections-and-museums/</w:t>
              </w:r>
            </w:hyperlink>
          </w:p>
        </w:tc>
        <w:tc>
          <w:tcPr>
            <w:tcW w:w="5524" w:type="dxa"/>
          </w:tcPr>
          <w:p w14:paraId="477C9C96" w14:textId="77777777" w:rsidR="00F31D27" w:rsidRDefault="008B31BB">
            <w:pPr>
              <w:rPr>
                <w:rFonts w:ascii="Arial" w:hAnsi="Arial" w:cs="Arial"/>
                <w:sz w:val="24"/>
                <w:szCs w:val="24"/>
              </w:rPr>
            </w:pPr>
            <w:r>
              <w:rPr>
                <w:rFonts w:ascii="Arial" w:hAnsi="Arial" w:cs="Arial"/>
                <w:sz w:val="24"/>
                <w:szCs w:val="24"/>
              </w:rPr>
              <w:t>Imperial War Museum</w:t>
            </w:r>
          </w:p>
          <w:p w14:paraId="477C9C97" w14:textId="77777777" w:rsidR="00F31D27" w:rsidRDefault="008B31BB">
            <w:pPr>
              <w:rPr>
                <w:rFonts w:ascii="Arial" w:hAnsi="Arial" w:cs="Arial"/>
                <w:sz w:val="24"/>
                <w:szCs w:val="24"/>
              </w:rPr>
            </w:pPr>
            <w:proofErr w:type="spellStart"/>
            <w:r>
              <w:rPr>
                <w:rFonts w:ascii="Arial" w:hAnsi="Arial" w:cs="Arial"/>
                <w:sz w:val="24"/>
                <w:szCs w:val="24"/>
              </w:rPr>
              <w:t>Bentwaters</w:t>
            </w:r>
            <w:proofErr w:type="spellEnd"/>
            <w:r>
              <w:rPr>
                <w:rFonts w:ascii="Arial" w:hAnsi="Arial" w:cs="Arial"/>
                <w:sz w:val="24"/>
                <w:szCs w:val="24"/>
              </w:rPr>
              <w:t xml:space="preserve"> Cold War Museum</w:t>
            </w:r>
          </w:p>
          <w:p w14:paraId="477C9C98" w14:textId="77777777" w:rsidR="00F31D27" w:rsidRDefault="008B31BB">
            <w:pPr>
              <w:rPr>
                <w:rFonts w:ascii="Arial" w:hAnsi="Arial" w:cs="Arial"/>
                <w:sz w:val="24"/>
                <w:szCs w:val="24"/>
              </w:rPr>
            </w:pPr>
            <w:r>
              <w:rPr>
                <w:rFonts w:ascii="Arial" w:hAnsi="Arial" w:cs="Arial"/>
                <w:sz w:val="24"/>
                <w:szCs w:val="24"/>
              </w:rPr>
              <w:t>Hack Green Nuclear bunker</w:t>
            </w:r>
          </w:p>
          <w:p w14:paraId="477C9C99" w14:textId="77777777" w:rsidR="00F31D27" w:rsidRDefault="008B31BB">
            <w:pPr>
              <w:rPr>
                <w:rFonts w:ascii="Arial" w:hAnsi="Arial" w:cs="Arial"/>
                <w:sz w:val="24"/>
                <w:szCs w:val="24"/>
              </w:rPr>
            </w:pPr>
            <w:r>
              <w:rPr>
                <w:rFonts w:ascii="Arial" w:hAnsi="Arial" w:cs="Arial"/>
                <w:sz w:val="24"/>
                <w:szCs w:val="24"/>
              </w:rPr>
              <w:t>RAF Museum Cosford</w:t>
            </w:r>
          </w:p>
          <w:p w14:paraId="477C9C9A" w14:textId="77777777" w:rsidR="00F31D27" w:rsidRDefault="00F31D27">
            <w:pPr>
              <w:rPr>
                <w:rFonts w:ascii="Arial" w:hAnsi="Arial" w:cs="Arial"/>
                <w:sz w:val="24"/>
                <w:szCs w:val="24"/>
              </w:rPr>
            </w:pPr>
          </w:p>
        </w:tc>
      </w:tr>
      <w:tr w:rsidR="00F31D27" w14:paraId="477C9C9D" w14:textId="77777777">
        <w:tc>
          <w:tcPr>
            <w:tcW w:w="11047" w:type="dxa"/>
            <w:gridSpan w:val="2"/>
          </w:tcPr>
          <w:p w14:paraId="477C9C9C" w14:textId="77777777" w:rsidR="00F31D27" w:rsidRDefault="008B31BB">
            <w:pPr>
              <w:rPr>
                <w:rFonts w:ascii="Arial" w:hAnsi="Arial" w:cs="Arial"/>
                <w:b/>
                <w:sz w:val="32"/>
                <w:szCs w:val="32"/>
              </w:rPr>
            </w:pPr>
            <w:r>
              <w:rPr>
                <w:rFonts w:ascii="Arial" w:hAnsi="Arial" w:cs="Arial"/>
                <w:b/>
                <w:sz w:val="32"/>
                <w:szCs w:val="32"/>
              </w:rPr>
              <w:t xml:space="preserve">Membership and </w:t>
            </w:r>
            <w:r>
              <w:rPr>
                <w:rFonts w:ascii="Arial" w:hAnsi="Arial" w:cs="Arial"/>
                <w:b/>
                <w:sz w:val="32"/>
                <w:szCs w:val="32"/>
              </w:rPr>
              <w:t>affiliations</w:t>
            </w:r>
          </w:p>
        </w:tc>
      </w:tr>
      <w:tr w:rsidR="00F31D27" w14:paraId="477C9CA0" w14:textId="77777777">
        <w:tc>
          <w:tcPr>
            <w:tcW w:w="5523" w:type="dxa"/>
          </w:tcPr>
          <w:p w14:paraId="477C9C9E" w14:textId="77777777" w:rsidR="00F31D27" w:rsidRDefault="008B31BB">
            <w:pPr>
              <w:rPr>
                <w:rFonts w:ascii="Arial" w:hAnsi="Arial" w:cs="Arial"/>
                <w:sz w:val="24"/>
                <w:szCs w:val="24"/>
              </w:rPr>
            </w:pPr>
            <w:r>
              <w:rPr>
                <w:rFonts w:ascii="Arial" w:hAnsi="Arial" w:cs="Arial"/>
                <w:sz w:val="24"/>
                <w:szCs w:val="24"/>
              </w:rPr>
              <w:t>Historical Association</w:t>
            </w:r>
          </w:p>
        </w:tc>
        <w:tc>
          <w:tcPr>
            <w:tcW w:w="5524" w:type="dxa"/>
          </w:tcPr>
          <w:p w14:paraId="477C9C9F" w14:textId="77777777" w:rsidR="00F31D27" w:rsidRDefault="008B31BB">
            <w:pPr>
              <w:rPr>
                <w:rFonts w:ascii="Arial" w:hAnsi="Arial" w:cs="Arial"/>
                <w:sz w:val="24"/>
                <w:szCs w:val="24"/>
              </w:rPr>
            </w:pPr>
            <w:hyperlink r:id="rId27">
              <w:r>
                <w:rPr>
                  <w:rStyle w:val="Hyperlink"/>
                  <w:rFonts w:ascii="Arial" w:hAnsi="Arial" w:cs="Arial"/>
                  <w:sz w:val="24"/>
                  <w:szCs w:val="24"/>
                </w:rPr>
                <w:t>https://www.history.org.uk/</w:t>
              </w:r>
            </w:hyperlink>
            <w:r>
              <w:rPr>
                <w:rFonts w:ascii="Arial" w:hAnsi="Arial" w:cs="Arial"/>
                <w:sz w:val="24"/>
                <w:szCs w:val="24"/>
              </w:rPr>
              <w:t xml:space="preserve"> </w:t>
            </w:r>
          </w:p>
        </w:tc>
      </w:tr>
    </w:tbl>
    <w:p w14:paraId="477C9CA1" w14:textId="77777777" w:rsidR="00F31D27" w:rsidRDefault="00F31D27">
      <w:pPr>
        <w:rPr>
          <w:rFonts w:ascii="Arial" w:hAnsi="Arial" w:cs="Arial"/>
        </w:rPr>
      </w:pPr>
    </w:p>
    <w:p w14:paraId="477C9CA2" w14:textId="77777777" w:rsidR="00F31D27" w:rsidRDefault="00F31D27">
      <w:pPr>
        <w:ind w:left="-142"/>
        <w:jc w:val="center"/>
        <w:rPr>
          <w:rFonts w:ascii="Arial" w:hAnsi="Arial" w:cs="Arial"/>
          <w:sz w:val="32"/>
          <w:szCs w:val="32"/>
        </w:rPr>
      </w:pPr>
    </w:p>
    <w:sectPr w:rsidR="00F31D27">
      <w:pgSz w:w="11906" w:h="16838"/>
      <w:pgMar w:top="567" w:right="282"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53D71"/>
    <w:multiLevelType w:val="hybridMultilevel"/>
    <w:tmpl w:val="CD8E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92453"/>
    <w:multiLevelType w:val="hybridMultilevel"/>
    <w:tmpl w:val="9636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523E80"/>
    <w:multiLevelType w:val="hybridMultilevel"/>
    <w:tmpl w:val="3198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9723E"/>
    <w:multiLevelType w:val="hybridMultilevel"/>
    <w:tmpl w:val="EA3C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F791C"/>
    <w:multiLevelType w:val="hybridMultilevel"/>
    <w:tmpl w:val="5B58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9F2077"/>
    <w:multiLevelType w:val="hybridMultilevel"/>
    <w:tmpl w:val="15C8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27"/>
    <w:rsid w:val="008B31BB"/>
    <w:rsid w:val="00F31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9C31"/>
  <w15:chartTrackingRefBased/>
  <w15:docId w15:val="{1B9EB17F-D5AE-4FE6-A7DF-840338B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istoryhit.com/podcasts/" TargetMode="External"/><Relationship Id="rId18" Type="http://schemas.openxmlformats.org/officeDocument/2006/relationships/hyperlink" Target="https://www.dailymotion.com/video/xydz4g" TargetMode="External"/><Relationship Id="rId26" Type="http://schemas.openxmlformats.org/officeDocument/2006/relationships/hyperlink" Target="https://museumcrush.org/britains-best-places-to-see-medical-collections-and-museums/" TargetMode="External"/><Relationship Id="rId3" Type="http://schemas.openxmlformats.org/officeDocument/2006/relationships/customXml" Target="../customXml/item3.xml"/><Relationship Id="rId21" Type="http://schemas.openxmlformats.org/officeDocument/2006/relationships/hyperlink" Target="https://www.youtube.com/watch?v=sJRJeOxX6no&amp;t=8s" TargetMode="External"/><Relationship Id="rId7" Type="http://schemas.openxmlformats.org/officeDocument/2006/relationships/webSettings" Target="webSettings.xml"/><Relationship Id="rId12" Type="http://schemas.openxmlformats.org/officeDocument/2006/relationships/hyperlink" Target="https://open.spotify.com/show/05QCvZNx0liWItoVjycQsD" TargetMode="External"/><Relationship Id="rId17" Type="http://schemas.openxmlformats.org/officeDocument/2006/relationships/hyperlink" Target="http://www.histansoc.org.uk/scream---history-of-anaesthesia.html" TargetMode="External"/><Relationship Id="rId25" Type="http://schemas.openxmlformats.org/officeDocument/2006/relationships/hyperlink" Target="https://www.rafmuseum.org.uk/midlands/things-to-see-and-do/hangars/cold-war/" TargetMode="External"/><Relationship Id="rId2" Type="http://schemas.openxmlformats.org/officeDocument/2006/relationships/customXml" Target="../customXml/item2.xml"/><Relationship Id="rId16" Type="http://schemas.openxmlformats.org/officeDocument/2006/relationships/hyperlink" Target="https://www.bbc.co.uk/programmes/p01f51s5" TargetMode="External"/><Relationship Id="rId20" Type="http://schemas.openxmlformats.org/officeDocument/2006/relationships/hyperlink" Target="https://www.youtube.com/watch?v=jONlz7vaMnU&amp;t=41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storyrocks.co.uk/podcasts/" TargetMode="External"/><Relationship Id="rId24" Type="http://schemas.openxmlformats.org/officeDocument/2006/relationships/hyperlink" Target="http://www.vam.ac.uk/page/c/cold-war/" TargetMode="External"/><Relationship Id="rId5" Type="http://schemas.openxmlformats.org/officeDocument/2006/relationships/styles" Target="styles.xml"/><Relationship Id="rId15" Type="http://schemas.openxmlformats.org/officeDocument/2006/relationships/hyperlink" Target="https://www.bbc.co.uk/programmes/b00d4b70/episodes/guide" TargetMode="External"/><Relationship Id="rId23" Type="http://schemas.openxmlformats.org/officeDocument/2006/relationships/hyperlink" Target="https://www.nam.ac.uk/subjects/cold-war" TargetMode="External"/><Relationship Id="rId28" Type="http://schemas.openxmlformats.org/officeDocument/2006/relationships/fontTable" Target="fontTable.xml"/><Relationship Id="rId10" Type="http://schemas.openxmlformats.org/officeDocument/2006/relationships/hyperlink" Target="http://www.versushistory.com/podcasts.html" TargetMode="External"/><Relationship Id="rId19" Type="http://schemas.openxmlformats.org/officeDocument/2006/relationships/hyperlink" Target="https://www.bbc.co.uk/programmes/b00ly0t1"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open.spotify.com/show/4Zkj8TTa7XAZYI6aFetlec" TargetMode="External"/><Relationship Id="rId22" Type="http://schemas.openxmlformats.org/officeDocument/2006/relationships/hyperlink" Target="https://www.youtube.com/watch?v=BT14Xzqvfoo" TargetMode="External"/><Relationship Id="rId27" Type="http://schemas.openxmlformats.org/officeDocument/2006/relationships/hyperlink" Target="https://www.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6cf774-391d-4cdc-b69e-4e429f6128b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18BEC425F6D246A2FAF169259DB7A8" ma:contentTypeVersion="7" ma:contentTypeDescription="Create a new document." ma:contentTypeScope="" ma:versionID="848a3ed7ca8f1e118d096cc659ab4e8c">
  <xsd:schema xmlns:xsd="http://www.w3.org/2001/XMLSchema" xmlns:xs="http://www.w3.org/2001/XMLSchema" xmlns:p="http://schemas.microsoft.com/office/2006/metadata/properties" xmlns:ns2="d4b14b77-bf7b-4f68-8121-744db9366754" xmlns:ns3="e46cf774-391d-4cdc-b69e-4e429f6128b7" targetNamespace="http://schemas.microsoft.com/office/2006/metadata/properties" ma:root="true" ma:fieldsID="333bdcb943f737d6ee8345ec30b50e5a" ns2:_="" ns3:_="">
    <xsd:import namespace="d4b14b77-bf7b-4f68-8121-744db9366754"/>
    <xsd:import namespace="e46cf774-391d-4cdc-b69e-4e429f6128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14b77-bf7b-4f68-8121-744db936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cf774-391d-4cdc-b69e-4e429f6128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EDCE8-254D-46C5-97A8-0EF47217E8D3}">
  <ds:schemaRefs>
    <ds:schemaRef ds:uri="http://schemas.microsoft.com/office/infopath/2007/PartnerControls"/>
    <ds:schemaRef ds:uri="http://purl.org/dc/elements/1.1/"/>
    <ds:schemaRef ds:uri="http://schemas.microsoft.com/office/2006/metadata/properties"/>
    <ds:schemaRef ds:uri="d4b14b77-bf7b-4f68-8121-744db9366754"/>
    <ds:schemaRef ds:uri="http://schemas.microsoft.com/office/2006/documentManagement/types"/>
    <ds:schemaRef ds:uri="e46cf774-391d-4cdc-b69e-4e429f6128b7"/>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094F4079-91A8-4CD6-A806-2CFC4CE6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14b77-bf7b-4f68-8121-744db9366754"/>
    <ds:schemaRef ds:uri="e46cf774-391d-4cdc-b69e-4e429f61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A139F-5CB5-404D-9190-E8A710D90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Blackwall</dc:creator>
  <cp:keywords/>
  <dc:description/>
  <cp:lastModifiedBy>Jon Blackwall</cp:lastModifiedBy>
  <cp:revision>10</cp:revision>
  <dcterms:created xsi:type="dcterms:W3CDTF">2023-05-19T11:02:00Z</dcterms:created>
  <dcterms:modified xsi:type="dcterms:W3CDTF">2023-06-29T17:44:00Z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0x010100C718BEC425F6D246A2FAF169259DB7A8</vt:lpwstr>
  </property>
  <property fmtid="{D5CDD505-2E9C-101B-9397-08002B2CF9AE}" pid="3" name="Order">
    <vt:r8>2641200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